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26141" w14:textId="2B6F9FDB" w:rsidR="00A35655" w:rsidRPr="00A35655" w:rsidRDefault="00A35655" w:rsidP="00A35655">
      <w:pPr>
        <w:spacing w:before="0" w:after="0"/>
        <w:ind w:left="720"/>
        <w:jc w:val="center"/>
        <w:rPr>
          <w:rFonts w:eastAsia="Calibri"/>
          <w:b/>
          <w:bCs/>
          <w:sz w:val="26"/>
          <w:szCs w:val="26"/>
        </w:rPr>
      </w:pPr>
      <w:r w:rsidRPr="00A35655">
        <w:rPr>
          <w:rFonts w:eastAsia="Calibri"/>
          <w:b/>
          <w:bCs/>
          <w:sz w:val="26"/>
          <w:szCs w:val="26"/>
        </w:rPr>
        <w:t xml:space="preserve">PHỤ LỤC KHUNG NỘI DUNG THIẾT KẾ BÀI DẠY MÔN </w:t>
      </w:r>
      <w:r w:rsidR="00AA3384">
        <w:rPr>
          <w:rFonts w:eastAsia="Calibri"/>
          <w:b/>
          <w:bCs/>
          <w:sz w:val="26"/>
          <w:szCs w:val="26"/>
        </w:rPr>
        <w:t>SINH</w:t>
      </w:r>
      <w:r w:rsidRPr="00A35655">
        <w:rPr>
          <w:rFonts w:eastAsia="Calibri"/>
          <w:b/>
          <w:bCs/>
          <w:sz w:val="26"/>
          <w:szCs w:val="26"/>
        </w:rPr>
        <w:t xml:space="preserve"> HỌC</w:t>
      </w:r>
    </w:p>
    <w:p w14:paraId="1DE9BA61" w14:textId="77777777" w:rsidR="00A35655" w:rsidRPr="00A35655" w:rsidRDefault="00A35655" w:rsidP="00A35655">
      <w:pPr>
        <w:spacing w:before="0" w:after="0"/>
        <w:ind w:left="720"/>
        <w:jc w:val="center"/>
        <w:rPr>
          <w:rFonts w:eastAsia="Calibri"/>
          <w:i/>
          <w:iCs/>
          <w:sz w:val="26"/>
          <w:szCs w:val="26"/>
        </w:rPr>
      </w:pPr>
      <w:r w:rsidRPr="00A35655">
        <w:rPr>
          <w:rFonts w:eastAsia="Calibri"/>
          <w:i/>
          <w:iCs/>
          <w:sz w:val="26"/>
          <w:szCs w:val="26"/>
        </w:rPr>
        <w:t>(Kèm theo Kế hoạch số             /KH-SGDĐT ngày           /8/2025 của Sở GDĐT)</w:t>
      </w:r>
    </w:p>
    <w:p w14:paraId="2A9FE4D2" w14:textId="77777777" w:rsidR="00A35655" w:rsidRPr="00A35655" w:rsidRDefault="00A35655" w:rsidP="00A35655">
      <w:pPr>
        <w:spacing w:before="0" w:after="0"/>
        <w:ind w:left="720"/>
        <w:jc w:val="center"/>
        <w:rPr>
          <w:rFonts w:eastAsia="Calibri"/>
          <w:i/>
          <w:iCs/>
          <w:sz w:val="26"/>
          <w:szCs w:val="26"/>
        </w:rPr>
      </w:pPr>
    </w:p>
    <w:p w14:paraId="531A0E00" w14:textId="77777777" w:rsidR="00A35655" w:rsidRPr="00A35655" w:rsidRDefault="00A35655" w:rsidP="00A35655">
      <w:pPr>
        <w:spacing w:before="0" w:after="0"/>
        <w:ind w:left="720" w:firstLine="720"/>
        <w:jc w:val="both"/>
        <w:rPr>
          <w:rFonts w:eastAsia="Calibri"/>
          <w:sz w:val="26"/>
          <w:szCs w:val="26"/>
        </w:rPr>
      </w:pPr>
      <w:r w:rsidRPr="00A35655">
        <w:rPr>
          <w:rFonts w:eastAsia="Calibri"/>
          <w:b/>
          <w:bCs/>
          <w:sz w:val="26"/>
          <w:szCs w:val="26"/>
        </w:rPr>
        <w:t>I. Sách giáo khoa lớp 10</w:t>
      </w:r>
      <w:r w:rsidRPr="00A35655">
        <w:rPr>
          <w:rFonts w:eastAsia="Calibri"/>
          <w:sz w:val="26"/>
          <w:szCs w:val="26"/>
        </w:rPr>
        <w:t xml:space="preserve"> </w:t>
      </w:r>
    </w:p>
    <w:p w14:paraId="2997FB4E" w14:textId="77777777" w:rsidR="00A35655" w:rsidRPr="00A35655" w:rsidRDefault="00A35655" w:rsidP="00A35655">
      <w:pPr>
        <w:spacing w:before="0" w:after="0"/>
        <w:ind w:left="720" w:firstLine="720"/>
        <w:jc w:val="both"/>
        <w:rPr>
          <w:rFonts w:eastAsia="Calibri"/>
          <w:sz w:val="26"/>
          <w:szCs w:val="26"/>
        </w:rPr>
      </w:pPr>
      <w:r w:rsidRPr="00A35655">
        <w:rPr>
          <w:rFonts w:eastAsia="Calibri"/>
          <w:sz w:val="26"/>
          <w:szCs w:val="26"/>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78602144" w14:textId="0AB53FE1" w:rsidR="002F710A" w:rsidRDefault="00A35655" w:rsidP="00A35655">
      <w:pPr>
        <w:spacing w:before="0" w:after="0"/>
        <w:ind w:left="720" w:firstLine="720"/>
        <w:jc w:val="both"/>
        <w:rPr>
          <w:rFonts w:eastAsia="Calibri"/>
          <w:b/>
          <w:bCs/>
          <w:sz w:val="26"/>
          <w:szCs w:val="26"/>
        </w:rPr>
      </w:pPr>
      <w:r w:rsidRPr="00A35655">
        <w:rPr>
          <w:rFonts w:eastAsia="Calibri"/>
          <w:b/>
          <w:bCs/>
          <w:sz w:val="26"/>
          <w:szCs w:val="26"/>
        </w:rPr>
        <w:t>II. Nội dung thiết kế bài dạy</w:t>
      </w:r>
    </w:p>
    <w:p w14:paraId="1934F3AE" w14:textId="77777777" w:rsidR="00A35655" w:rsidRPr="00A35655" w:rsidRDefault="00A35655" w:rsidP="00A35655">
      <w:pPr>
        <w:spacing w:before="0" w:after="0"/>
        <w:ind w:left="720" w:firstLine="720"/>
        <w:jc w:val="both"/>
        <w:rPr>
          <w:rFonts w:eastAsia="Calibri"/>
          <w:b/>
          <w:bCs/>
          <w:sz w:val="26"/>
          <w:szCs w:val="26"/>
        </w:rPr>
      </w:pPr>
    </w:p>
    <w:tbl>
      <w:tblPr>
        <w:tblStyle w:val="Style14"/>
        <w:tblW w:w="1358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2410"/>
        <w:gridCol w:w="963"/>
        <w:gridCol w:w="9214"/>
      </w:tblGrid>
      <w:tr w:rsidR="002F710A" w:rsidRPr="00F32D06" w14:paraId="116608FC" w14:textId="77777777" w:rsidTr="0095430D">
        <w:tc>
          <w:tcPr>
            <w:tcW w:w="993" w:type="dxa"/>
          </w:tcPr>
          <w:p w14:paraId="1AE92464" w14:textId="77777777" w:rsidR="002F710A" w:rsidRPr="00F32D06" w:rsidRDefault="002F710A" w:rsidP="002F710A">
            <w:pPr>
              <w:spacing w:before="0" w:after="0" w:line="340" w:lineRule="exact"/>
              <w:jc w:val="center"/>
              <w:rPr>
                <w:b/>
                <w:color w:val="auto"/>
                <w:sz w:val="26"/>
                <w:szCs w:val="26"/>
              </w:rPr>
            </w:pPr>
            <w:r w:rsidRPr="00F32D06">
              <w:rPr>
                <w:b/>
                <w:color w:val="auto"/>
                <w:sz w:val="26"/>
                <w:szCs w:val="26"/>
              </w:rPr>
              <w:t>STT</w:t>
            </w:r>
          </w:p>
        </w:tc>
        <w:tc>
          <w:tcPr>
            <w:tcW w:w="2410" w:type="dxa"/>
          </w:tcPr>
          <w:p w14:paraId="7D25DF60" w14:textId="77777777" w:rsidR="002F710A" w:rsidRPr="00F32D06" w:rsidRDefault="002F710A" w:rsidP="002F710A">
            <w:pPr>
              <w:spacing w:before="0" w:line="340" w:lineRule="exact"/>
              <w:jc w:val="center"/>
              <w:rPr>
                <w:b/>
                <w:color w:val="auto"/>
                <w:sz w:val="26"/>
                <w:szCs w:val="26"/>
                <w:lang w:val="vi"/>
              </w:rPr>
            </w:pPr>
            <w:r w:rsidRPr="00F32D06">
              <w:rPr>
                <w:b/>
                <w:color w:val="auto"/>
                <w:sz w:val="26"/>
                <w:szCs w:val="26"/>
                <w:lang w:val="vi"/>
              </w:rPr>
              <w:t>Bài học</w:t>
            </w:r>
          </w:p>
        </w:tc>
        <w:tc>
          <w:tcPr>
            <w:tcW w:w="963" w:type="dxa"/>
          </w:tcPr>
          <w:p w14:paraId="30F757EB" w14:textId="77777777" w:rsidR="002F710A" w:rsidRPr="00F32D06" w:rsidRDefault="002F710A" w:rsidP="002F710A">
            <w:pPr>
              <w:spacing w:before="0" w:after="0" w:line="340" w:lineRule="exact"/>
              <w:jc w:val="center"/>
              <w:rPr>
                <w:b/>
                <w:color w:val="auto"/>
                <w:sz w:val="26"/>
                <w:szCs w:val="26"/>
              </w:rPr>
            </w:pPr>
            <w:r w:rsidRPr="00F32D06">
              <w:rPr>
                <w:b/>
                <w:color w:val="auto"/>
                <w:sz w:val="26"/>
                <w:szCs w:val="26"/>
              </w:rPr>
              <w:t>Tiết</w:t>
            </w:r>
          </w:p>
        </w:tc>
        <w:tc>
          <w:tcPr>
            <w:tcW w:w="9214" w:type="dxa"/>
          </w:tcPr>
          <w:p w14:paraId="1BF49788" w14:textId="77777777" w:rsidR="002F710A" w:rsidRPr="00F32D06" w:rsidRDefault="002F710A" w:rsidP="002F710A">
            <w:pPr>
              <w:spacing w:before="0" w:line="340" w:lineRule="exact"/>
              <w:jc w:val="center"/>
              <w:rPr>
                <w:b/>
                <w:color w:val="auto"/>
                <w:sz w:val="26"/>
                <w:szCs w:val="26"/>
                <w:lang w:val="vi"/>
              </w:rPr>
            </w:pPr>
            <w:r w:rsidRPr="00F32D06">
              <w:rPr>
                <w:b/>
                <w:color w:val="auto"/>
                <w:sz w:val="26"/>
                <w:szCs w:val="26"/>
                <w:lang w:val="vi"/>
              </w:rPr>
              <w:t>Yêu cầu cần đạt</w:t>
            </w:r>
          </w:p>
        </w:tc>
      </w:tr>
      <w:tr w:rsidR="002F710A" w:rsidRPr="00F32D06" w14:paraId="480B7B41" w14:textId="77777777" w:rsidTr="00A35655">
        <w:tc>
          <w:tcPr>
            <w:tcW w:w="993" w:type="dxa"/>
            <w:vAlign w:val="center"/>
          </w:tcPr>
          <w:p w14:paraId="12737774" w14:textId="77777777" w:rsidR="002F710A" w:rsidRPr="00F32D06" w:rsidRDefault="002F710A" w:rsidP="00A35655">
            <w:pPr>
              <w:spacing w:before="0" w:after="0" w:line="340" w:lineRule="exact"/>
              <w:jc w:val="center"/>
              <w:rPr>
                <w:color w:val="auto"/>
                <w:sz w:val="26"/>
                <w:szCs w:val="26"/>
                <w:highlight w:val="white"/>
              </w:rPr>
            </w:pPr>
          </w:p>
          <w:p w14:paraId="72BA50B0" w14:textId="77777777" w:rsidR="002F710A" w:rsidRPr="00F32D06" w:rsidRDefault="002F710A" w:rsidP="00A35655">
            <w:pPr>
              <w:spacing w:before="0" w:after="0" w:line="340" w:lineRule="exact"/>
              <w:jc w:val="center"/>
              <w:rPr>
                <w:color w:val="auto"/>
                <w:sz w:val="26"/>
                <w:szCs w:val="26"/>
                <w:highlight w:val="white"/>
              </w:rPr>
            </w:pPr>
            <w:r w:rsidRPr="00F32D06">
              <w:rPr>
                <w:color w:val="auto"/>
                <w:sz w:val="26"/>
                <w:szCs w:val="26"/>
                <w:highlight w:val="white"/>
              </w:rPr>
              <w:t>1</w:t>
            </w:r>
          </w:p>
          <w:p w14:paraId="70B66EF0" w14:textId="77777777" w:rsidR="002F710A" w:rsidRPr="00F32D06" w:rsidRDefault="002F710A" w:rsidP="00A35655">
            <w:pPr>
              <w:spacing w:before="0" w:after="0" w:line="340" w:lineRule="exact"/>
              <w:jc w:val="center"/>
              <w:rPr>
                <w:color w:val="auto"/>
                <w:sz w:val="26"/>
                <w:szCs w:val="26"/>
                <w:highlight w:val="white"/>
              </w:rPr>
            </w:pPr>
          </w:p>
          <w:p w14:paraId="21CAE8E5" w14:textId="77777777" w:rsidR="002F710A" w:rsidRPr="00F32D06" w:rsidRDefault="002F710A" w:rsidP="00A35655">
            <w:pPr>
              <w:spacing w:before="0" w:after="0" w:line="340" w:lineRule="exact"/>
              <w:jc w:val="center"/>
              <w:rPr>
                <w:color w:val="auto"/>
                <w:sz w:val="26"/>
                <w:szCs w:val="26"/>
                <w:highlight w:val="white"/>
              </w:rPr>
            </w:pPr>
          </w:p>
        </w:tc>
        <w:tc>
          <w:tcPr>
            <w:tcW w:w="2410" w:type="dxa"/>
            <w:vAlign w:val="center"/>
          </w:tcPr>
          <w:p w14:paraId="00556ED7" w14:textId="77777777" w:rsidR="002F710A" w:rsidRPr="00F32D06" w:rsidRDefault="002F710A" w:rsidP="00A35655">
            <w:pPr>
              <w:spacing w:before="0" w:line="340" w:lineRule="exact"/>
              <w:jc w:val="center"/>
              <w:rPr>
                <w:color w:val="auto"/>
                <w:sz w:val="26"/>
                <w:szCs w:val="26"/>
                <w:highlight w:val="white"/>
                <w:lang w:val="vi"/>
              </w:rPr>
            </w:pPr>
          </w:p>
          <w:p w14:paraId="6889D2D1" w14:textId="77777777" w:rsidR="002F710A" w:rsidRPr="0007388F" w:rsidRDefault="002F710A" w:rsidP="00A35655">
            <w:pPr>
              <w:spacing w:before="0" w:line="340" w:lineRule="exact"/>
              <w:jc w:val="center"/>
              <w:rPr>
                <w:color w:val="auto"/>
                <w:sz w:val="26"/>
                <w:szCs w:val="26"/>
                <w:highlight w:val="white"/>
                <w:lang w:val="vi"/>
              </w:rPr>
            </w:pPr>
            <w:r w:rsidRPr="00F32D06">
              <w:rPr>
                <w:color w:val="auto"/>
                <w:sz w:val="26"/>
                <w:szCs w:val="26"/>
                <w:highlight w:val="white"/>
                <w:lang w:val="vi"/>
              </w:rPr>
              <w:t>Bài 1</w:t>
            </w:r>
            <w:r w:rsidR="0007388F">
              <w:rPr>
                <w:color w:val="auto"/>
                <w:sz w:val="26"/>
                <w:szCs w:val="26"/>
                <w:highlight w:val="white"/>
                <w:lang w:val="vi"/>
              </w:rPr>
              <w:t xml:space="preserve"> : Giới thiệu khái quát môn Sin</w:t>
            </w:r>
            <w:r w:rsidRPr="00F32D06">
              <w:rPr>
                <w:color w:val="auto"/>
                <w:sz w:val="26"/>
                <w:szCs w:val="26"/>
                <w:highlight w:val="white"/>
                <w:lang w:val="vi"/>
              </w:rPr>
              <w:t>h học</w:t>
            </w:r>
          </w:p>
        </w:tc>
        <w:tc>
          <w:tcPr>
            <w:tcW w:w="963" w:type="dxa"/>
            <w:vAlign w:val="center"/>
          </w:tcPr>
          <w:p w14:paraId="517BE275" w14:textId="1F750FDD" w:rsidR="002F710A" w:rsidRPr="00A35655" w:rsidRDefault="002F710A" w:rsidP="00A35655">
            <w:pPr>
              <w:spacing w:before="0" w:line="340" w:lineRule="exact"/>
              <w:jc w:val="center"/>
              <w:rPr>
                <w:color w:val="auto"/>
                <w:sz w:val="26"/>
                <w:szCs w:val="26"/>
              </w:rPr>
            </w:pPr>
            <w:r w:rsidRPr="00F32D06">
              <w:rPr>
                <w:color w:val="auto"/>
                <w:sz w:val="26"/>
                <w:szCs w:val="26"/>
              </w:rPr>
              <w:t>1</w:t>
            </w:r>
          </w:p>
        </w:tc>
        <w:tc>
          <w:tcPr>
            <w:tcW w:w="9214" w:type="dxa"/>
          </w:tcPr>
          <w:p w14:paraId="18AB87F6"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Nêu được đối tượng và các lĩnh vực nghiên cứu của sinh học</w:t>
            </w:r>
          </w:p>
          <w:p w14:paraId="078BB09A" w14:textId="77777777" w:rsidR="002F710A" w:rsidRPr="00F32D06" w:rsidRDefault="002F710A" w:rsidP="002F710A">
            <w:pPr>
              <w:widowControl w:val="0"/>
              <w:tabs>
                <w:tab w:val="left" w:pos="332"/>
              </w:tabs>
              <w:spacing w:before="0" w:line="340" w:lineRule="exact"/>
              <w:rPr>
                <w:color w:val="FF0000"/>
                <w:sz w:val="26"/>
                <w:szCs w:val="26"/>
                <w:lang w:val="vi"/>
              </w:rPr>
            </w:pPr>
            <w:r w:rsidRPr="00F32D06">
              <w:rPr>
                <w:sz w:val="26"/>
                <w:szCs w:val="26"/>
                <w:lang w:val="vi"/>
              </w:rPr>
              <w:t xml:space="preserve">- Trình bày được mục tiêu môn Sinh học </w:t>
            </w:r>
          </w:p>
          <w:p w14:paraId="1502BB52" w14:textId="77777777" w:rsidR="002F710A" w:rsidRPr="00F32D06" w:rsidRDefault="002F710A" w:rsidP="002F710A">
            <w:pPr>
              <w:widowControl w:val="0"/>
              <w:tabs>
                <w:tab w:val="left" w:pos="332"/>
              </w:tabs>
              <w:spacing w:before="0" w:line="340" w:lineRule="exact"/>
              <w:ind w:right="92"/>
              <w:rPr>
                <w:sz w:val="26"/>
                <w:szCs w:val="26"/>
                <w:lang w:val="vi"/>
              </w:rPr>
            </w:pPr>
            <w:r w:rsidRPr="00F32D06">
              <w:rPr>
                <w:sz w:val="26"/>
                <w:szCs w:val="26"/>
                <w:lang w:val="vi"/>
              </w:rPr>
              <w:t>- Phân tích được vai trò của sinh học với cuộc sống hằng ngày và với sự phát triển kinh tế – xã hội và những vấn đề toàn cầu; mối quan hệ giữa sinh học với các vấn đề xã hội</w:t>
            </w:r>
          </w:p>
          <w:p w14:paraId="24D8F52F" w14:textId="77777777" w:rsidR="002F710A" w:rsidRPr="00F32D06" w:rsidRDefault="002F710A" w:rsidP="002F710A">
            <w:pPr>
              <w:widowControl w:val="0"/>
              <w:tabs>
                <w:tab w:val="left" w:pos="332"/>
              </w:tabs>
              <w:spacing w:before="0" w:line="340" w:lineRule="exact"/>
              <w:ind w:right="92"/>
              <w:rPr>
                <w:sz w:val="26"/>
                <w:szCs w:val="26"/>
                <w:lang w:val="vi"/>
              </w:rPr>
            </w:pPr>
            <w:r w:rsidRPr="00F32D06">
              <w:rPr>
                <w:sz w:val="26"/>
                <w:szCs w:val="26"/>
                <w:lang w:val="vi"/>
              </w:rPr>
              <w:t>- Trình bày được định nghĩa về phát triển bền vững, vai trò của sinh học với sự phát triển bền vững môi trường sống</w:t>
            </w:r>
          </w:p>
          <w:p w14:paraId="3242CEFD" w14:textId="77777777" w:rsidR="002F710A" w:rsidRPr="00F32D06" w:rsidRDefault="002F710A" w:rsidP="002F710A">
            <w:pPr>
              <w:widowControl w:val="0"/>
              <w:tabs>
                <w:tab w:val="left" w:pos="332"/>
              </w:tabs>
              <w:spacing w:before="0" w:line="340" w:lineRule="exact"/>
              <w:ind w:right="92"/>
              <w:rPr>
                <w:sz w:val="26"/>
                <w:szCs w:val="26"/>
                <w:lang w:val="vi"/>
              </w:rPr>
            </w:pPr>
            <w:r w:rsidRPr="00F32D06">
              <w:rPr>
                <w:sz w:val="26"/>
                <w:szCs w:val="26"/>
                <w:lang w:val="vi"/>
              </w:rPr>
              <w:t>- Nêu được triển vọng phát triển sinh học trong tương lai, tên các ngành nghề liên quan đến sinh học và các thành tựu công nghệ của một số nghành nghề chủ chốt</w:t>
            </w:r>
          </w:p>
        </w:tc>
      </w:tr>
      <w:tr w:rsidR="002F710A" w:rsidRPr="00F32D06" w14:paraId="718449BD" w14:textId="77777777" w:rsidTr="00A35655">
        <w:tc>
          <w:tcPr>
            <w:tcW w:w="993" w:type="dxa"/>
            <w:vMerge w:val="restart"/>
            <w:vAlign w:val="center"/>
          </w:tcPr>
          <w:p w14:paraId="7B84410E" w14:textId="77777777" w:rsidR="002F710A" w:rsidRPr="00F32D06" w:rsidRDefault="002F710A" w:rsidP="00A35655">
            <w:pPr>
              <w:spacing w:before="0" w:after="0" w:line="340" w:lineRule="exact"/>
              <w:jc w:val="center"/>
              <w:rPr>
                <w:bCs/>
                <w:iCs/>
                <w:color w:val="auto"/>
                <w:sz w:val="26"/>
                <w:szCs w:val="26"/>
                <w:lang w:val="vi"/>
              </w:rPr>
            </w:pPr>
          </w:p>
          <w:p w14:paraId="1BC0AB20" w14:textId="77777777" w:rsidR="002F710A" w:rsidRPr="00F32D06" w:rsidRDefault="002F710A" w:rsidP="00A35655">
            <w:pPr>
              <w:spacing w:before="0" w:after="0" w:line="340" w:lineRule="exact"/>
              <w:jc w:val="center"/>
              <w:rPr>
                <w:bCs/>
                <w:iCs/>
                <w:color w:val="auto"/>
                <w:sz w:val="26"/>
                <w:szCs w:val="26"/>
                <w:lang w:val="vi"/>
              </w:rPr>
            </w:pPr>
          </w:p>
          <w:p w14:paraId="4971B9F9" w14:textId="77777777" w:rsidR="002F710A" w:rsidRPr="00F32D06" w:rsidRDefault="002F710A" w:rsidP="00A35655">
            <w:pPr>
              <w:spacing w:before="0" w:after="0" w:line="340" w:lineRule="exact"/>
              <w:jc w:val="center"/>
              <w:rPr>
                <w:bCs/>
                <w:iCs/>
                <w:color w:val="auto"/>
                <w:sz w:val="26"/>
                <w:szCs w:val="26"/>
              </w:rPr>
            </w:pPr>
            <w:r w:rsidRPr="00F32D06">
              <w:rPr>
                <w:bCs/>
                <w:iCs/>
                <w:color w:val="auto"/>
                <w:sz w:val="26"/>
                <w:szCs w:val="26"/>
              </w:rPr>
              <w:t>2</w:t>
            </w:r>
          </w:p>
          <w:p w14:paraId="2AF86D02" w14:textId="77777777" w:rsidR="002F710A" w:rsidRPr="00F32D06" w:rsidRDefault="002F710A" w:rsidP="00A35655">
            <w:pPr>
              <w:spacing w:before="0" w:after="0" w:line="340" w:lineRule="exact"/>
              <w:jc w:val="center"/>
              <w:rPr>
                <w:bCs/>
                <w:iCs/>
                <w:color w:val="auto"/>
                <w:sz w:val="26"/>
                <w:szCs w:val="26"/>
              </w:rPr>
            </w:pPr>
          </w:p>
          <w:p w14:paraId="177AC09E" w14:textId="77777777" w:rsidR="002F710A" w:rsidRPr="00F32D06" w:rsidRDefault="002F710A" w:rsidP="00A35655">
            <w:pPr>
              <w:spacing w:before="0" w:after="0" w:line="340" w:lineRule="exact"/>
              <w:jc w:val="center"/>
              <w:rPr>
                <w:bCs/>
                <w:iCs/>
                <w:color w:val="auto"/>
                <w:sz w:val="26"/>
                <w:szCs w:val="26"/>
              </w:rPr>
            </w:pPr>
          </w:p>
          <w:p w14:paraId="5B3C2D89" w14:textId="77777777" w:rsidR="002F710A" w:rsidRPr="00F32D06" w:rsidRDefault="002F710A" w:rsidP="00A35655">
            <w:pPr>
              <w:spacing w:before="0" w:after="0" w:line="340" w:lineRule="exact"/>
              <w:jc w:val="center"/>
              <w:rPr>
                <w:bCs/>
                <w:iCs/>
                <w:color w:val="auto"/>
                <w:sz w:val="26"/>
                <w:szCs w:val="26"/>
              </w:rPr>
            </w:pPr>
          </w:p>
        </w:tc>
        <w:tc>
          <w:tcPr>
            <w:tcW w:w="2410" w:type="dxa"/>
            <w:vMerge w:val="restart"/>
            <w:vAlign w:val="center"/>
          </w:tcPr>
          <w:p w14:paraId="0FEBA446" w14:textId="77777777" w:rsidR="002F710A" w:rsidRPr="00A35655" w:rsidRDefault="002F710A" w:rsidP="00A35655">
            <w:pPr>
              <w:spacing w:before="0" w:line="340" w:lineRule="exact"/>
              <w:jc w:val="center"/>
              <w:rPr>
                <w:bCs/>
                <w:iCs/>
                <w:color w:val="auto"/>
                <w:sz w:val="26"/>
                <w:szCs w:val="26"/>
              </w:rPr>
            </w:pPr>
          </w:p>
          <w:p w14:paraId="5E09D23E" w14:textId="77777777" w:rsidR="002F710A" w:rsidRPr="00F32D06" w:rsidRDefault="002F710A" w:rsidP="00A35655">
            <w:pPr>
              <w:spacing w:before="0" w:line="340" w:lineRule="exact"/>
              <w:jc w:val="center"/>
              <w:rPr>
                <w:bCs/>
                <w:iCs/>
                <w:color w:val="auto"/>
                <w:sz w:val="26"/>
                <w:szCs w:val="26"/>
                <w:lang w:val="vi"/>
              </w:rPr>
            </w:pPr>
            <w:r w:rsidRPr="00F32D06">
              <w:rPr>
                <w:bCs/>
                <w:iCs/>
                <w:color w:val="auto"/>
                <w:sz w:val="26"/>
                <w:szCs w:val="26"/>
                <w:lang w:val="vi"/>
              </w:rPr>
              <w:t>Bài 2 : Các phương pháp nghiên cứu và học tập môn Sinh học</w:t>
            </w:r>
          </w:p>
        </w:tc>
        <w:tc>
          <w:tcPr>
            <w:tcW w:w="963" w:type="dxa"/>
            <w:vAlign w:val="center"/>
          </w:tcPr>
          <w:p w14:paraId="39D372EF" w14:textId="77777777" w:rsidR="002F710A" w:rsidRPr="00F32D06" w:rsidRDefault="002F710A" w:rsidP="00A35655">
            <w:pPr>
              <w:spacing w:before="0" w:line="340" w:lineRule="exact"/>
              <w:jc w:val="center"/>
              <w:rPr>
                <w:color w:val="auto"/>
                <w:sz w:val="26"/>
                <w:szCs w:val="26"/>
                <w:lang w:val="vi"/>
              </w:rPr>
            </w:pPr>
          </w:p>
          <w:p w14:paraId="7FED0F91" w14:textId="77777777" w:rsidR="002F710A" w:rsidRPr="00F32D06" w:rsidRDefault="002F710A" w:rsidP="00A35655">
            <w:pPr>
              <w:spacing w:before="0" w:line="340" w:lineRule="exact"/>
              <w:jc w:val="center"/>
              <w:rPr>
                <w:color w:val="auto"/>
                <w:sz w:val="26"/>
                <w:szCs w:val="26"/>
                <w:lang w:val="vi"/>
              </w:rPr>
            </w:pPr>
          </w:p>
          <w:p w14:paraId="447B1839" w14:textId="77777777" w:rsidR="002F710A" w:rsidRPr="00F32D06" w:rsidRDefault="002F710A" w:rsidP="00A35655">
            <w:pPr>
              <w:spacing w:before="0" w:line="340" w:lineRule="exact"/>
              <w:jc w:val="center"/>
              <w:rPr>
                <w:color w:val="auto"/>
                <w:sz w:val="26"/>
                <w:szCs w:val="26"/>
              </w:rPr>
            </w:pPr>
            <w:r w:rsidRPr="00F32D06">
              <w:rPr>
                <w:color w:val="auto"/>
                <w:sz w:val="26"/>
                <w:szCs w:val="26"/>
              </w:rPr>
              <w:t>2</w:t>
            </w:r>
          </w:p>
          <w:p w14:paraId="415D27EF" w14:textId="77777777" w:rsidR="002F710A" w:rsidRPr="00F32D06" w:rsidRDefault="002F710A" w:rsidP="00A35655">
            <w:pPr>
              <w:spacing w:before="0" w:line="340" w:lineRule="exact"/>
              <w:jc w:val="center"/>
              <w:rPr>
                <w:color w:val="auto"/>
                <w:sz w:val="26"/>
                <w:szCs w:val="26"/>
              </w:rPr>
            </w:pPr>
          </w:p>
          <w:p w14:paraId="2DD1E4E0" w14:textId="77777777" w:rsidR="002F710A" w:rsidRPr="00F32D06" w:rsidRDefault="002F710A" w:rsidP="00A35655">
            <w:pPr>
              <w:widowControl w:val="0"/>
              <w:tabs>
                <w:tab w:val="left" w:pos="332"/>
              </w:tabs>
              <w:spacing w:before="0" w:after="0" w:line="340" w:lineRule="exact"/>
              <w:jc w:val="center"/>
              <w:rPr>
                <w:sz w:val="26"/>
                <w:szCs w:val="26"/>
              </w:rPr>
            </w:pPr>
          </w:p>
        </w:tc>
        <w:tc>
          <w:tcPr>
            <w:tcW w:w="9214" w:type="dxa"/>
          </w:tcPr>
          <w:p w14:paraId="6846322D"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Trình bày và vận dụng được một số phương pháp nghiên cứu sinh học, cụ thể:</w:t>
            </w:r>
          </w:p>
          <w:p w14:paraId="67FFC927" w14:textId="77777777" w:rsidR="002F710A" w:rsidRPr="00F32D06" w:rsidRDefault="002F710A" w:rsidP="002F710A">
            <w:pPr>
              <w:widowControl w:val="0"/>
              <w:spacing w:before="0" w:line="340" w:lineRule="exact"/>
              <w:ind w:left="105"/>
              <w:rPr>
                <w:sz w:val="26"/>
                <w:szCs w:val="26"/>
                <w:lang w:val="vi"/>
              </w:rPr>
            </w:pPr>
            <w:r w:rsidRPr="00F32D06">
              <w:rPr>
                <w:sz w:val="26"/>
                <w:szCs w:val="26"/>
                <w:lang w:val="vi"/>
              </w:rPr>
              <w:t>+ Phương pháp quan sát</w:t>
            </w:r>
          </w:p>
          <w:p w14:paraId="5AD4D115" w14:textId="77777777" w:rsidR="002F710A" w:rsidRPr="00F32D06" w:rsidRDefault="002F710A" w:rsidP="002F710A">
            <w:pPr>
              <w:widowControl w:val="0"/>
              <w:spacing w:before="0" w:line="340" w:lineRule="exact"/>
              <w:ind w:left="105"/>
              <w:rPr>
                <w:sz w:val="26"/>
                <w:szCs w:val="26"/>
                <w:lang w:val="vi"/>
              </w:rPr>
            </w:pPr>
            <w:r w:rsidRPr="00F32D06">
              <w:rPr>
                <w:sz w:val="26"/>
                <w:szCs w:val="26"/>
                <w:lang w:val="vi"/>
              </w:rPr>
              <w:t>+ Phương pháp làm việc trong phòng thí nghiệm (các kĩ thuật phòng thí nghiệm)</w:t>
            </w:r>
          </w:p>
          <w:p w14:paraId="3165EC65" w14:textId="77777777" w:rsidR="002F710A" w:rsidRPr="00F32D06" w:rsidRDefault="002F710A" w:rsidP="002F710A">
            <w:pPr>
              <w:widowControl w:val="0"/>
              <w:spacing w:before="0" w:line="340" w:lineRule="exact"/>
              <w:ind w:left="105"/>
              <w:rPr>
                <w:sz w:val="26"/>
                <w:szCs w:val="26"/>
                <w:lang w:val="vi"/>
              </w:rPr>
            </w:pPr>
            <w:r w:rsidRPr="00F32D06">
              <w:rPr>
                <w:sz w:val="26"/>
                <w:szCs w:val="26"/>
                <w:lang w:val="vi"/>
              </w:rPr>
              <w:t>+ Phương pháp thực nghiệm khoa học.</w:t>
            </w:r>
          </w:p>
          <w:p w14:paraId="2E2AA965" w14:textId="77777777" w:rsidR="002F710A" w:rsidRPr="00F32D06" w:rsidRDefault="002F710A" w:rsidP="002F710A">
            <w:pPr>
              <w:widowControl w:val="0"/>
              <w:tabs>
                <w:tab w:val="left" w:pos="332"/>
              </w:tabs>
              <w:spacing w:before="0" w:line="340" w:lineRule="exact"/>
              <w:rPr>
                <w:sz w:val="26"/>
                <w:szCs w:val="26"/>
              </w:rPr>
            </w:pPr>
            <w:r w:rsidRPr="00F32D06">
              <w:rPr>
                <w:sz w:val="26"/>
                <w:szCs w:val="26"/>
                <w:lang w:val="vi"/>
              </w:rPr>
              <w:t>- Nêu được một số thiết bị nghiên cứu và học tập môn Sinh học.</w:t>
            </w:r>
          </w:p>
          <w:p w14:paraId="35B16534" w14:textId="77777777" w:rsidR="002313F3" w:rsidRPr="00F32D06" w:rsidRDefault="002313F3" w:rsidP="002F710A">
            <w:pPr>
              <w:widowControl w:val="0"/>
              <w:tabs>
                <w:tab w:val="left" w:pos="332"/>
              </w:tabs>
              <w:spacing w:before="0" w:line="340" w:lineRule="exact"/>
              <w:rPr>
                <w:sz w:val="26"/>
                <w:szCs w:val="26"/>
              </w:rPr>
            </w:pPr>
          </w:p>
        </w:tc>
      </w:tr>
      <w:tr w:rsidR="002F710A" w:rsidRPr="00F32D06" w14:paraId="721D9AAA" w14:textId="77777777" w:rsidTr="0095430D">
        <w:tc>
          <w:tcPr>
            <w:tcW w:w="993" w:type="dxa"/>
            <w:vMerge/>
          </w:tcPr>
          <w:p w14:paraId="7B0DCD4B" w14:textId="77777777" w:rsidR="002F710A" w:rsidRPr="00F32D06" w:rsidRDefault="002F710A" w:rsidP="002F710A">
            <w:pPr>
              <w:widowControl w:val="0"/>
              <w:spacing w:before="0" w:after="0" w:line="340" w:lineRule="exact"/>
              <w:rPr>
                <w:color w:val="auto"/>
                <w:sz w:val="26"/>
                <w:szCs w:val="26"/>
                <w:lang w:val="vi"/>
              </w:rPr>
            </w:pPr>
          </w:p>
        </w:tc>
        <w:tc>
          <w:tcPr>
            <w:tcW w:w="2410" w:type="dxa"/>
            <w:vMerge/>
          </w:tcPr>
          <w:p w14:paraId="5B89BD57" w14:textId="77777777" w:rsidR="002F710A" w:rsidRPr="00F32D06" w:rsidRDefault="002F710A" w:rsidP="002F710A">
            <w:pPr>
              <w:widowControl w:val="0"/>
              <w:spacing w:before="0" w:line="340" w:lineRule="exact"/>
              <w:rPr>
                <w:color w:val="auto"/>
                <w:sz w:val="26"/>
                <w:szCs w:val="26"/>
                <w:lang w:val="vi"/>
              </w:rPr>
            </w:pPr>
          </w:p>
        </w:tc>
        <w:tc>
          <w:tcPr>
            <w:tcW w:w="963" w:type="dxa"/>
          </w:tcPr>
          <w:p w14:paraId="4E319FA0" w14:textId="77777777" w:rsidR="002F710A" w:rsidRPr="00F32D06" w:rsidRDefault="002F710A" w:rsidP="002F710A">
            <w:pPr>
              <w:widowControl w:val="0"/>
              <w:tabs>
                <w:tab w:val="left" w:pos="332"/>
              </w:tabs>
              <w:spacing w:before="0" w:after="0" w:line="340" w:lineRule="exact"/>
              <w:jc w:val="center"/>
              <w:rPr>
                <w:sz w:val="26"/>
                <w:szCs w:val="26"/>
                <w:lang w:val="vi"/>
              </w:rPr>
            </w:pPr>
          </w:p>
          <w:p w14:paraId="60C5A1FA" w14:textId="77777777" w:rsidR="002F710A" w:rsidRPr="00F32D06" w:rsidRDefault="002F710A" w:rsidP="002F710A">
            <w:pPr>
              <w:widowControl w:val="0"/>
              <w:tabs>
                <w:tab w:val="left" w:pos="332"/>
              </w:tabs>
              <w:spacing w:before="0" w:after="0" w:line="340" w:lineRule="exact"/>
              <w:jc w:val="center"/>
              <w:rPr>
                <w:sz w:val="26"/>
                <w:szCs w:val="26"/>
                <w:lang w:val="vi"/>
              </w:rPr>
            </w:pPr>
          </w:p>
          <w:p w14:paraId="18E3E065" w14:textId="77777777" w:rsidR="002F710A" w:rsidRPr="00F32D06" w:rsidRDefault="002F710A" w:rsidP="002F710A">
            <w:pPr>
              <w:widowControl w:val="0"/>
              <w:tabs>
                <w:tab w:val="left" w:pos="332"/>
              </w:tabs>
              <w:spacing w:before="0" w:after="0" w:line="340" w:lineRule="exact"/>
              <w:jc w:val="center"/>
              <w:rPr>
                <w:sz w:val="26"/>
                <w:szCs w:val="26"/>
              </w:rPr>
            </w:pPr>
            <w:r w:rsidRPr="00F32D06">
              <w:rPr>
                <w:sz w:val="26"/>
                <w:szCs w:val="26"/>
              </w:rPr>
              <w:t>3</w:t>
            </w:r>
          </w:p>
        </w:tc>
        <w:tc>
          <w:tcPr>
            <w:tcW w:w="9214" w:type="dxa"/>
          </w:tcPr>
          <w:p w14:paraId="79243DBB"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Trình bày</w:t>
            </w:r>
            <w:r w:rsidRPr="00F32D06">
              <w:rPr>
                <w:sz w:val="26"/>
                <w:szCs w:val="26"/>
              </w:rPr>
              <w:t>,</w:t>
            </w:r>
            <w:r w:rsidRPr="00F32D06">
              <w:rPr>
                <w:sz w:val="26"/>
                <w:szCs w:val="26"/>
                <w:lang w:val="vi"/>
              </w:rPr>
              <w:t xml:space="preserve"> vận dụng được</w:t>
            </w:r>
            <w:r w:rsidRPr="00F32D06">
              <w:rPr>
                <w:sz w:val="26"/>
                <w:szCs w:val="26"/>
              </w:rPr>
              <w:t xml:space="preserve"> quy trình và</w:t>
            </w:r>
            <w:r w:rsidRPr="00F32D06">
              <w:rPr>
                <w:sz w:val="26"/>
                <w:szCs w:val="26"/>
                <w:lang w:val="vi"/>
              </w:rPr>
              <w:t xml:space="preserve"> các kĩ năng trong tiến trình nghiên cứu</w:t>
            </w:r>
            <w:r w:rsidRPr="00F32D06">
              <w:rPr>
                <w:sz w:val="26"/>
                <w:szCs w:val="26"/>
              </w:rPr>
              <w:t xml:space="preserve"> khoa học</w:t>
            </w:r>
          </w:p>
          <w:p w14:paraId="7E61343A"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Giới thiệu được phương pháp tin sinh học (Bioinfomatics) như là công cụ hữu ích trong nghiên cứu và học tập sinh học.</w:t>
            </w:r>
          </w:p>
        </w:tc>
      </w:tr>
      <w:tr w:rsidR="002F710A" w:rsidRPr="00F32D06" w14:paraId="4D8445B4" w14:textId="77777777" w:rsidTr="0095430D">
        <w:tc>
          <w:tcPr>
            <w:tcW w:w="993" w:type="dxa"/>
          </w:tcPr>
          <w:p w14:paraId="74C366DD" w14:textId="77777777" w:rsidR="002F710A" w:rsidRPr="00F32D06" w:rsidRDefault="002F710A" w:rsidP="002F710A">
            <w:pPr>
              <w:spacing w:before="0" w:after="0" w:line="340" w:lineRule="exact"/>
              <w:jc w:val="center"/>
              <w:rPr>
                <w:bCs/>
                <w:color w:val="auto"/>
                <w:sz w:val="26"/>
                <w:szCs w:val="26"/>
              </w:rPr>
            </w:pPr>
            <w:r w:rsidRPr="00F32D06">
              <w:rPr>
                <w:bCs/>
                <w:color w:val="auto"/>
                <w:sz w:val="26"/>
                <w:szCs w:val="26"/>
              </w:rPr>
              <w:t>3</w:t>
            </w:r>
          </w:p>
          <w:p w14:paraId="074E16E9" w14:textId="77777777" w:rsidR="002F710A" w:rsidRPr="00F32D06" w:rsidRDefault="002F710A" w:rsidP="002F710A">
            <w:pPr>
              <w:spacing w:before="0" w:after="0" w:line="340" w:lineRule="exact"/>
              <w:jc w:val="both"/>
              <w:rPr>
                <w:bCs/>
                <w:color w:val="auto"/>
                <w:sz w:val="26"/>
                <w:szCs w:val="26"/>
              </w:rPr>
            </w:pPr>
          </w:p>
          <w:p w14:paraId="59D1AE67" w14:textId="77777777" w:rsidR="002F710A" w:rsidRPr="00F32D06" w:rsidRDefault="002F710A" w:rsidP="002F710A">
            <w:pPr>
              <w:spacing w:before="0" w:after="0" w:line="340" w:lineRule="exact"/>
              <w:jc w:val="center"/>
              <w:rPr>
                <w:bCs/>
                <w:color w:val="auto"/>
                <w:sz w:val="26"/>
                <w:szCs w:val="26"/>
              </w:rPr>
            </w:pPr>
          </w:p>
        </w:tc>
        <w:tc>
          <w:tcPr>
            <w:tcW w:w="2410" w:type="dxa"/>
          </w:tcPr>
          <w:p w14:paraId="5C1C8360" w14:textId="77777777" w:rsidR="002F710A" w:rsidRPr="00F32D06" w:rsidRDefault="002F710A" w:rsidP="002F710A">
            <w:pPr>
              <w:spacing w:before="0" w:line="340" w:lineRule="exact"/>
              <w:jc w:val="both"/>
              <w:rPr>
                <w:bCs/>
                <w:i/>
                <w:color w:val="auto"/>
                <w:sz w:val="26"/>
                <w:szCs w:val="26"/>
                <w:lang w:val="vi"/>
              </w:rPr>
            </w:pPr>
            <w:r w:rsidRPr="00F32D06">
              <w:rPr>
                <w:bCs/>
                <w:color w:val="auto"/>
                <w:sz w:val="26"/>
                <w:szCs w:val="26"/>
              </w:rPr>
              <w:t xml:space="preserve">Bài 3 : </w:t>
            </w:r>
            <w:r w:rsidRPr="00F32D06">
              <w:rPr>
                <w:bCs/>
                <w:color w:val="auto"/>
                <w:sz w:val="26"/>
                <w:szCs w:val="26"/>
                <w:lang w:val="vi"/>
              </w:rPr>
              <w:t>Giới thiệu chung về các cấp độ tổ chức của thế giới sống</w:t>
            </w:r>
          </w:p>
        </w:tc>
        <w:tc>
          <w:tcPr>
            <w:tcW w:w="963" w:type="dxa"/>
          </w:tcPr>
          <w:p w14:paraId="4CE8F189" w14:textId="77777777" w:rsidR="002F710A" w:rsidRPr="00F32D06" w:rsidRDefault="002F710A" w:rsidP="002F710A">
            <w:pPr>
              <w:spacing w:before="0" w:line="340" w:lineRule="exact"/>
              <w:jc w:val="center"/>
              <w:rPr>
                <w:color w:val="auto"/>
                <w:sz w:val="26"/>
                <w:szCs w:val="26"/>
              </w:rPr>
            </w:pPr>
            <w:r w:rsidRPr="00F32D06">
              <w:rPr>
                <w:color w:val="auto"/>
                <w:sz w:val="26"/>
                <w:szCs w:val="26"/>
              </w:rPr>
              <w:t>4</w:t>
            </w:r>
          </w:p>
          <w:p w14:paraId="1F86F1AF" w14:textId="77777777" w:rsidR="002F710A" w:rsidRPr="00F32D06" w:rsidRDefault="002F710A" w:rsidP="002F710A">
            <w:pPr>
              <w:spacing w:before="0" w:line="340" w:lineRule="exact"/>
              <w:jc w:val="center"/>
              <w:rPr>
                <w:color w:val="auto"/>
                <w:sz w:val="26"/>
                <w:szCs w:val="26"/>
              </w:rPr>
            </w:pPr>
          </w:p>
          <w:p w14:paraId="16F2830B" w14:textId="77777777" w:rsidR="002F710A" w:rsidRPr="00F32D06" w:rsidRDefault="002F710A" w:rsidP="002F710A">
            <w:pPr>
              <w:widowControl w:val="0"/>
              <w:tabs>
                <w:tab w:val="left" w:pos="332"/>
              </w:tabs>
              <w:spacing w:before="0" w:after="0" w:line="340" w:lineRule="exact"/>
              <w:jc w:val="center"/>
              <w:rPr>
                <w:sz w:val="26"/>
                <w:szCs w:val="26"/>
              </w:rPr>
            </w:pPr>
          </w:p>
        </w:tc>
        <w:tc>
          <w:tcPr>
            <w:tcW w:w="9214" w:type="dxa"/>
          </w:tcPr>
          <w:p w14:paraId="709A06DF"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Phát biểu được khái niệm cấp độ tổ chức sống.</w:t>
            </w:r>
          </w:p>
          <w:p w14:paraId="60069CF5"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Trình bày được các đặc điểm chung của các cấp độ tổ chức sống.</w:t>
            </w:r>
          </w:p>
          <w:p w14:paraId="78C05E42"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Dựa vào sơ đồ, phân biệt được cấp độ tổ chức sống</w:t>
            </w:r>
          </w:p>
          <w:p w14:paraId="06ED0277"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Giải thích được mối quan hệ giữa các cấp độ tổ chức sống</w:t>
            </w:r>
          </w:p>
        </w:tc>
      </w:tr>
      <w:tr w:rsidR="002F710A" w:rsidRPr="00F32D06" w14:paraId="02A1A647" w14:textId="77777777" w:rsidTr="0095430D">
        <w:tc>
          <w:tcPr>
            <w:tcW w:w="993" w:type="dxa"/>
            <w:vMerge w:val="restart"/>
          </w:tcPr>
          <w:p w14:paraId="6672E640" w14:textId="77777777" w:rsidR="002F710A" w:rsidRPr="00F32D06" w:rsidRDefault="002F710A" w:rsidP="002F710A">
            <w:pPr>
              <w:widowControl w:val="0"/>
              <w:tabs>
                <w:tab w:val="left" w:pos="334"/>
              </w:tabs>
              <w:spacing w:before="0" w:after="0" w:line="340" w:lineRule="exact"/>
              <w:ind w:right="96"/>
              <w:rPr>
                <w:sz w:val="26"/>
                <w:szCs w:val="26"/>
              </w:rPr>
            </w:pPr>
            <w:r w:rsidRPr="00F32D06">
              <w:rPr>
                <w:sz w:val="26"/>
                <w:szCs w:val="26"/>
                <w:lang w:val="vi"/>
              </w:rPr>
              <w:t xml:space="preserve">      </w:t>
            </w:r>
            <w:r w:rsidRPr="00F32D06">
              <w:rPr>
                <w:sz w:val="26"/>
                <w:szCs w:val="26"/>
              </w:rPr>
              <w:t>4</w:t>
            </w:r>
          </w:p>
          <w:p w14:paraId="60F8199D" w14:textId="77777777" w:rsidR="002F710A" w:rsidRPr="00F32D06" w:rsidRDefault="002F710A" w:rsidP="002F710A">
            <w:pPr>
              <w:widowControl w:val="0"/>
              <w:tabs>
                <w:tab w:val="left" w:pos="334"/>
              </w:tabs>
              <w:spacing w:before="0" w:after="0" w:line="340" w:lineRule="exact"/>
              <w:ind w:right="96"/>
              <w:rPr>
                <w:sz w:val="26"/>
                <w:szCs w:val="26"/>
              </w:rPr>
            </w:pPr>
          </w:p>
          <w:p w14:paraId="28FB793F" w14:textId="77777777" w:rsidR="002F710A" w:rsidRPr="00F32D06" w:rsidRDefault="002F710A" w:rsidP="002F710A">
            <w:pPr>
              <w:widowControl w:val="0"/>
              <w:tabs>
                <w:tab w:val="left" w:pos="334"/>
              </w:tabs>
              <w:spacing w:before="0" w:after="0" w:line="340" w:lineRule="exact"/>
              <w:ind w:right="96"/>
              <w:rPr>
                <w:sz w:val="26"/>
                <w:szCs w:val="26"/>
              </w:rPr>
            </w:pPr>
          </w:p>
          <w:p w14:paraId="52673E3A" w14:textId="77777777" w:rsidR="002F710A" w:rsidRPr="00F32D06" w:rsidRDefault="002F710A" w:rsidP="002F710A">
            <w:pPr>
              <w:widowControl w:val="0"/>
              <w:tabs>
                <w:tab w:val="left" w:pos="334"/>
              </w:tabs>
              <w:spacing w:before="0" w:after="0" w:line="340" w:lineRule="exact"/>
              <w:ind w:right="96"/>
              <w:rPr>
                <w:sz w:val="26"/>
                <w:szCs w:val="26"/>
              </w:rPr>
            </w:pPr>
          </w:p>
          <w:p w14:paraId="5DCB16D4" w14:textId="77777777" w:rsidR="002F710A" w:rsidRPr="00F32D06" w:rsidRDefault="002F710A" w:rsidP="002F710A">
            <w:pPr>
              <w:widowControl w:val="0"/>
              <w:tabs>
                <w:tab w:val="left" w:pos="334"/>
              </w:tabs>
              <w:spacing w:before="0" w:after="0" w:line="340" w:lineRule="exact"/>
              <w:ind w:right="96"/>
              <w:rPr>
                <w:sz w:val="26"/>
                <w:szCs w:val="26"/>
              </w:rPr>
            </w:pPr>
          </w:p>
          <w:p w14:paraId="5337A219" w14:textId="77777777" w:rsidR="002F710A" w:rsidRPr="00F32D06" w:rsidRDefault="002F710A" w:rsidP="002F710A">
            <w:pPr>
              <w:widowControl w:val="0"/>
              <w:tabs>
                <w:tab w:val="left" w:pos="334"/>
              </w:tabs>
              <w:spacing w:before="0" w:after="0" w:line="340" w:lineRule="exact"/>
              <w:ind w:right="96"/>
              <w:rPr>
                <w:sz w:val="26"/>
                <w:szCs w:val="26"/>
              </w:rPr>
            </w:pPr>
          </w:p>
          <w:p w14:paraId="1852862E" w14:textId="77777777" w:rsidR="002F710A" w:rsidRPr="00F32D06" w:rsidRDefault="002F710A" w:rsidP="002F710A">
            <w:pPr>
              <w:widowControl w:val="0"/>
              <w:tabs>
                <w:tab w:val="left" w:pos="334"/>
              </w:tabs>
              <w:spacing w:before="0" w:after="0" w:line="340" w:lineRule="exact"/>
              <w:ind w:right="96"/>
              <w:rPr>
                <w:sz w:val="26"/>
                <w:szCs w:val="26"/>
              </w:rPr>
            </w:pPr>
          </w:p>
          <w:p w14:paraId="30F2582C" w14:textId="77777777" w:rsidR="002F710A" w:rsidRPr="00F32D06" w:rsidRDefault="002F710A" w:rsidP="002F710A">
            <w:pPr>
              <w:widowControl w:val="0"/>
              <w:tabs>
                <w:tab w:val="left" w:pos="334"/>
              </w:tabs>
              <w:spacing w:before="0" w:after="0" w:line="340" w:lineRule="exact"/>
              <w:ind w:right="96"/>
              <w:rPr>
                <w:sz w:val="26"/>
                <w:szCs w:val="26"/>
              </w:rPr>
            </w:pPr>
          </w:p>
          <w:p w14:paraId="5C2D5212" w14:textId="77777777" w:rsidR="002F710A" w:rsidRPr="00F32D06" w:rsidRDefault="002F710A" w:rsidP="002F710A">
            <w:pPr>
              <w:widowControl w:val="0"/>
              <w:tabs>
                <w:tab w:val="left" w:pos="334"/>
              </w:tabs>
              <w:spacing w:before="0" w:after="0" w:line="340" w:lineRule="exact"/>
              <w:ind w:right="96"/>
              <w:rPr>
                <w:sz w:val="26"/>
                <w:szCs w:val="26"/>
              </w:rPr>
            </w:pPr>
          </w:p>
          <w:p w14:paraId="51B25E52" w14:textId="77777777" w:rsidR="002F710A" w:rsidRPr="00F32D06" w:rsidRDefault="002F710A" w:rsidP="002F710A">
            <w:pPr>
              <w:widowControl w:val="0"/>
              <w:tabs>
                <w:tab w:val="left" w:pos="334"/>
              </w:tabs>
              <w:spacing w:before="0" w:after="0" w:line="340" w:lineRule="exact"/>
              <w:ind w:right="96"/>
              <w:rPr>
                <w:sz w:val="26"/>
                <w:szCs w:val="26"/>
              </w:rPr>
            </w:pPr>
            <w:r w:rsidRPr="00F32D06">
              <w:rPr>
                <w:sz w:val="26"/>
                <w:szCs w:val="26"/>
              </w:rPr>
              <w:t xml:space="preserve">    </w:t>
            </w:r>
          </w:p>
        </w:tc>
        <w:tc>
          <w:tcPr>
            <w:tcW w:w="2410" w:type="dxa"/>
            <w:vMerge w:val="restart"/>
          </w:tcPr>
          <w:p w14:paraId="42D94B34" w14:textId="77777777" w:rsidR="002F710A" w:rsidRPr="00F32D06" w:rsidRDefault="002F710A" w:rsidP="002F710A">
            <w:pPr>
              <w:widowControl w:val="0"/>
              <w:tabs>
                <w:tab w:val="left" w:pos="334"/>
              </w:tabs>
              <w:spacing w:before="0" w:line="340" w:lineRule="exact"/>
              <w:ind w:right="96"/>
              <w:rPr>
                <w:sz w:val="26"/>
                <w:szCs w:val="26"/>
                <w:lang w:val="vi-VN"/>
              </w:rPr>
            </w:pPr>
            <w:r w:rsidRPr="00F32D06">
              <w:rPr>
                <w:sz w:val="26"/>
                <w:szCs w:val="26"/>
              </w:rPr>
              <w:t xml:space="preserve">Bài 4 : </w:t>
            </w:r>
            <w:r w:rsidRPr="00F32D06">
              <w:rPr>
                <w:sz w:val="26"/>
                <w:szCs w:val="26"/>
                <w:lang w:val="vi"/>
              </w:rPr>
              <w:t xml:space="preserve">Các nguyên tố hoá học </w:t>
            </w:r>
            <w:r w:rsidRPr="00F32D06">
              <w:rPr>
                <w:sz w:val="26"/>
                <w:szCs w:val="26"/>
                <w:lang w:val="vi-VN"/>
              </w:rPr>
              <w:t>và nước</w:t>
            </w:r>
          </w:p>
        </w:tc>
        <w:tc>
          <w:tcPr>
            <w:tcW w:w="963" w:type="dxa"/>
          </w:tcPr>
          <w:p w14:paraId="2526D472" w14:textId="77777777" w:rsidR="002F710A" w:rsidRPr="00F32D06" w:rsidRDefault="002F710A" w:rsidP="002F710A">
            <w:pPr>
              <w:spacing w:before="0" w:line="340" w:lineRule="exact"/>
              <w:jc w:val="center"/>
              <w:rPr>
                <w:color w:val="auto"/>
                <w:sz w:val="26"/>
                <w:szCs w:val="26"/>
                <w:lang w:val="vi"/>
              </w:rPr>
            </w:pPr>
          </w:p>
          <w:p w14:paraId="5DB0E8FD" w14:textId="77777777" w:rsidR="002F710A" w:rsidRPr="00F32D06" w:rsidRDefault="002F710A" w:rsidP="002F710A">
            <w:pPr>
              <w:spacing w:before="0" w:line="340" w:lineRule="exact"/>
              <w:jc w:val="center"/>
              <w:rPr>
                <w:color w:val="auto"/>
                <w:sz w:val="26"/>
                <w:szCs w:val="26"/>
              </w:rPr>
            </w:pPr>
            <w:r w:rsidRPr="00F32D06">
              <w:rPr>
                <w:color w:val="auto"/>
                <w:sz w:val="26"/>
                <w:szCs w:val="26"/>
              </w:rPr>
              <w:t>5</w:t>
            </w:r>
          </w:p>
          <w:p w14:paraId="66E70800" w14:textId="77777777" w:rsidR="002F710A" w:rsidRPr="00F32D06" w:rsidRDefault="002F710A" w:rsidP="002F710A">
            <w:pPr>
              <w:spacing w:before="0" w:line="340" w:lineRule="exact"/>
              <w:jc w:val="center"/>
              <w:rPr>
                <w:color w:val="auto"/>
                <w:sz w:val="26"/>
                <w:szCs w:val="26"/>
              </w:rPr>
            </w:pPr>
          </w:p>
          <w:p w14:paraId="482ADCE3" w14:textId="77777777" w:rsidR="002F710A" w:rsidRPr="00F32D06" w:rsidRDefault="002F710A" w:rsidP="002F710A">
            <w:pPr>
              <w:spacing w:before="0" w:line="340" w:lineRule="exact"/>
              <w:jc w:val="center"/>
              <w:rPr>
                <w:color w:val="auto"/>
                <w:sz w:val="26"/>
                <w:szCs w:val="26"/>
              </w:rPr>
            </w:pPr>
          </w:p>
          <w:p w14:paraId="2F68D818" w14:textId="77777777" w:rsidR="002F710A" w:rsidRPr="00F32D06" w:rsidRDefault="002F710A" w:rsidP="002F710A">
            <w:pPr>
              <w:widowControl w:val="0"/>
              <w:tabs>
                <w:tab w:val="left" w:pos="332"/>
              </w:tabs>
              <w:spacing w:before="0" w:after="0" w:line="340" w:lineRule="exact"/>
              <w:jc w:val="center"/>
              <w:rPr>
                <w:sz w:val="26"/>
                <w:szCs w:val="26"/>
              </w:rPr>
            </w:pPr>
          </w:p>
        </w:tc>
        <w:tc>
          <w:tcPr>
            <w:tcW w:w="9214" w:type="dxa"/>
          </w:tcPr>
          <w:p w14:paraId="6436CC36"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Nêu được khái quát học thuyết tế bào</w:t>
            </w:r>
            <w:r w:rsidRPr="00F32D06">
              <w:rPr>
                <w:sz w:val="26"/>
                <w:szCs w:val="26"/>
              </w:rPr>
              <w:t>.</w:t>
            </w:r>
            <w:r w:rsidRPr="00F32D06">
              <w:rPr>
                <w:sz w:val="26"/>
                <w:szCs w:val="26"/>
                <w:lang w:val="vi"/>
              </w:rPr>
              <w:t xml:space="preserve"> Giải thích được tế bào là đơn vị cấu trúc và chức năng của cơ thể sống.</w:t>
            </w:r>
          </w:p>
          <w:p w14:paraId="25451600"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Liệt kê được một số nguyên tố hoá học chính có trong tế bào (C, H, O, N, S, P). Nêu được vai trò của các nguyên tố vi lượng, đa lượng trong tế bào.</w:t>
            </w:r>
          </w:p>
          <w:p w14:paraId="6669C46E" w14:textId="77777777" w:rsidR="002F710A" w:rsidRPr="00F32D06" w:rsidRDefault="002F710A" w:rsidP="002F710A">
            <w:pPr>
              <w:widowControl w:val="0"/>
              <w:tabs>
                <w:tab w:val="left" w:pos="332"/>
              </w:tabs>
              <w:spacing w:before="0" w:line="340" w:lineRule="exact"/>
              <w:ind w:right="97"/>
              <w:rPr>
                <w:sz w:val="26"/>
                <w:szCs w:val="26"/>
                <w:lang w:val="vi"/>
              </w:rPr>
            </w:pPr>
            <w:r w:rsidRPr="00F32D06">
              <w:rPr>
                <w:sz w:val="26"/>
                <w:szCs w:val="26"/>
                <w:lang w:val="vi"/>
              </w:rPr>
              <w:t>- Trình bày được vai trò quan trọng của nguyên tố carbon trong tế bào (cấu trúc nguyên tử C có thể liên kết với chính nó và nhiều nhóm chức khác nhau).</w:t>
            </w:r>
          </w:p>
        </w:tc>
      </w:tr>
      <w:tr w:rsidR="002F710A" w:rsidRPr="00F32D06" w14:paraId="5AAD60AB" w14:textId="77777777" w:rsidTr="0095430D">
        <w:tc>
          <w:tcPr>
            <w:tcW w:w="993" w:type="dxa"/>
            <w:vMerge/>
          </w:tcPr>
          <w:p w14:paraId="0E749E01" w14:textId="77777777" w:rsidR="002F710A" w:rsidRPr="00F32D06" w:rsidRDefault="002F710A" w:rsidP="002F710A">
            <w:pPr>
              <w:widowControl w:val="0"/>
              <w:tabs>
                <w:tab w:val="left" w:pos="334"/>
              </w:tabs>
              <w:spacing w:before="0" w:after="0" w:line="340" w:lineRule="exact"/>
              <w:ind w:right="96"/>
              <w:rPr>
                <w:sz w:val="26"/>
                <w:szCs w:val="26"/>
                <w:lang w:val="vi"/>
              </w:rPr>
            </w:pPr>
          </w:p>
        </w:tc>
        <w:tc>
          <w:tcPr>
            <w:tcW w:w="2410" w:type="dxa"/>
            <w:vMerge/>
          </w:tcPr>
          <w:p w14:paraId="2ADE4649" w14:textId="77777777" w:rsidR="002F710A" w:rsidRPr="00F32D06" w:rsidRDefault="002F710A" w:rsidP="002F710A">
            <w:pPr>
              <w:widowControl w:val="0"/>
              <w:tabs>
                <w:tab w:val="left" w:pos="334"/>
              </w:tabs>
              <w:spacing w:before="0" w:line="340" w:lineRule="exact"/>
              <w:ind w:right="96"/>
              <w:rPr>
                <w:sz w:val="26"/>
                <w:szCs w:val="26"/>
                <w:lang w:val="vi"/>
              </w:rPr>
            </w:pPr>
          </w:p>
        </w:tc>
        <w:tc>
          <w:tcPr>
            <w:tcW w:w="963" w:type="dxa"/>
          </w:tcPr>
          <w:p w14:paraId="2C3B38A9" w14:textId="77777777" w:rsidR="002F710A" w:rsidRPr="00F32D06" w:rsidRDefault="002F710A" w:rsidP="002F710A">
            <w:pPr>
              <w:spacing w:before="0" w:line="340" w:lineRule="exact"/>
              <w:jc w:val="center"/>
              <w:rPr>
                <w:color w:val="auto"/>
                <w:sz w:val="26"/>
                <w:szCs w:val="26"/>
              </w:rPr>
            </w:pPr>
            <w:r w:rsidRPr="00F32D06">
              <w:rPr>
                <w:color w:val="auto"/>
                <w:sz w:val="26"/>
                <w:szCs w:val="26"/>
              </w:rPr>
              <w:t>6</w:t>
            </w:r>
          </w:p>
        </w:tc>
        <w:tc>
          <w:tcPr>
            <w:tcW w:w="9214" w:type="dxa"/>
          </w:tcPr>
          <w:p w14:paraId="76F97293" w14:textId="77777777" w:rsidR="002F710A" w:rsidRPr="00F32D06" w:rsidRDefault="002F710A" w:rsidP="002F710A">
            <w:pPr>
              <w:widowControl w:val="0"/>
              <w:tabs>
                <w:tab w:val="left" w:pos="332"/>
              </w:tabs>
              <w:spacing w:before="0" w:line="340" w:lineRule="exact"/>
              <w:ind w:right="95"/>
              <w:rPr>
                <w:sz w:val="26"/>
                <w:szCs w:val="26"/>
                <w:lang w:val="vi"/>
              </w:rPr>
            </w:pPr>
            <w:r w:rsidRPr="00F32D06">
              <w:rPr>
                <w:sz w:val="26"/>
                <w:szCs w:val="26"/>
                <w:lang w:val="vi"/>
              </w:rPr>
              <w:t>- Trình bày được đặc điểm cấu tạo phân tử nước quy định tính chất vật lí, hoá học và sinh học của nước, từ đó quy định vai trò sinh học của nước trong tế bào.</w:t>
            </w:r>
          </w:p>
        </w:tc>
      </w:tr>
      <w:tr w:rsidR="002F710A" w:rsidRPr="00F32D06" w14:paraId="6760137F" w14:textId="77777777" w:rsidTr="00A35655">
        <w:tc>
          <w:tcPr>
            <w:tcW w:w="993" w:type="dxa"/>
            <w:vMerge w:val="restart"/>
            <w:vAlign w:val="center"/>
          </w:tcPr>
          <w:p w14:paraId="48627648" w14:textId="77777777" w:rsidR="002F710A" w:rsidRPr="00F32D06" w:rsidRDefault="002F710A" w:rsidP="00A35655">
            <w:pPr>
              <w:spacing w:before="0" w:after="0" w:line="340" w:lineRule="exact"/>
              <w:jc w:val="center"/>
              <w:rPr>
                <w:i/>
                <w:color w:val="auto"/>
                <w:sz w:val="26"/>
                <w:szCs w:val="26"/>
                <w:lang w:val="vi"/>
              </w:rPr>
            </w:pPr>
          </w:p>
          <w:p w14:paraId="04609328" w14:textId="77777777" w:rsidR="002F710A" w:rsidRPr="00F32D06" w:rsidRDefault="002F710A" w:rsidP="00A35655">
            <w:pPr>
              <w:spacing w:before="0" w:after="0" w:line="340" w:lineRule="exact"/>
              <w:jc w:val="center"/>
              <w:rPr>
                <w:i/>
                <w:color w:val="auto"/>
                <w:sz w:val="26"/>
                <w:szCs w:val="26"/>
              </w:rPr>
            </w:pPr>
            <w:r w:rsidRPr="00F32D06">
              <w:rPr>
                <w:i/>
                <w:color w:val="auto"/>
                <w:sz w:val="26"/>
                <w:szCs w:val="26"/>
              </w:rPr>
              <w:t>5</w:t>
            </w:r>
          </w:p>
          <w:p w14:paraId="07FA27B2" w14:textId="77777777" w:rsidR="002F710A" w:rsidRPr="00F32D06" w:rsidRDefault="002F710A" w:rsidP="00A35655">
            <w:pPr>
              <w:widowControl w:val="0"/>
              <w:spacing w:before="0" w:after="0" w:line="340" w:lineRule="exact"/>
              <w:jc w:val="center"/>
              <w:rPr>
                <w:sz w:val="26"/>
                <w:szCs w:val="26"/>
                <w:lang w:val="vi"/>
              </w:rPr>
            </w:pPr>
          </w:p>
          <w:p w14:paraId="22D19A0D" w14:textId="77777777" w:rsidR="002F710A" w:rsidRPr="00F32D06" w:rsidRDefault="002F710A" w:rsidP="00A35655">
            <w:pPr>
              <w:widowControl w:val="0"/>
              <w:spacing w:before="0" w:after="0" w:line="340" w:lineRule="exact"/>
              <w:jc w:val="center"/>
              <w:rPr>
                <w:sz w:val="26"/>
                <w:szCs w:val="26"/>
                <w:lang w:val="vi"/>
              </w:rPr>
            </w:pPr>
          </w:p>
          <w:p w14:paraId="5E0FBC03" w14:textId="77777777" w:rsidR="002F710A" w:rsidRPr="00F32D06" w:rsidRDefault="002F710A" w:rsidP="00A35655">
            <w:pPr>
              <w:widowControl w:val="0"/>
              <w:spacing w:before="0" w:after="0" w:line="340" w:lineRule="exact"/>
              <w:jc w:val="center"/>
              <w:rPr>
                <w:sz w:val="26"/>
                <w:szCs w:val="26"/>
                <w:lang w:val="vi"/>
              </w:rPr>
            </w:pPr>
          </w:p>
          <w:p w14:paraId="1CACB062" w14:textId="77777777" w:rsidR="002F710A" w:rsidRPr="00F32D06" w:rsidRDefault="002F710A" w:rsidP="00A35655">
            <w:pPr>
              <w:widowControl w:val="0"/>
              <w:spacing w:before="0" w:after="0" w:line="340" w:lineRule="exact"/>
              <w:jc w:val="center"/>
              <w:rPr>
                <w:sz w:val="26"/>
                <w:szCs w:val="26"/>
                <w:lang w:val="vi"/>
              </w:rPr>
            </w:pPr>
          </w:p>
          <w:p w14:paraId="27F76BA8" w14:textId="77777777" w:rsidR="002F710A" w:rsidRPr="00F32D06" w:rsidRDefault="002F710A" w:rsidP="00A35655">
            <w:pPr>
              <w:widowControl w:val="0"/>
              <w:spacing w:before="0" w:after="0" w:line="340" w:lineRule="exact"/>
              <w:jc w:val="center"/>
              <w:rPr>
                <w:sz w:val="26"/>
                <w:szCs w:val="26"/>
              </w:rPr>
            </w:pPr>
          </w:p>
          <w:p w14:paraId="59E9CD84" w14:textId="77777777" w:rsidR="002F710A" w:rsidRPr="00F32D06" w:rsidRDefault="002F710A" w:rsidP="00A35655">
            <w:pPr>
              <w:widowControl w:val="0"/>
              <w:spacing w:before="0" w:after="0" w:line="340" w:lineRule="exact"/>
              <w:jc w:val="center"/>
              <w:rPr>
                <w:sz w:val="26"/>
                <w:szCs w:val="26"/>
              </w:rPr>
            </w:pPr>
          </w:p>
          <w:p w14:paraId="797E37B6" w14:textId="77777777" w:rsidR="002F710A" w:rsidRPr="00F32D06" w:rsidRDefault="002F710A" w:rsidP="00A35655">
            <w:pPr>
              <w:widowControl w:val="0"/>
              <w:spacing w:before="0" w:after="0" w:line="340" w:lineRule="exact"/>
              <w:jc w:val="center"/>
              <w:rPr>
                <w:i/>
                <w:color w:val="auto"/>
                <w:sz w:val="26"/>
                <w:szCs w:val="26"/>
              </w:rPr>
            </w:pPr>
          </w:p>
        </w:tc>
        <w:tc>
          <w:tcPr>
            <w:tcW w:w="2410" w:type="dxa"/>
            <w:vMerge w:val="restart"/>
            <w:vAlign w:val="center"/>
          </w:tcPr>
          <w:p w14:paraId="4C3922B7" w14:textId="18213AE5" w:rsidR="00D1221A" w:rsidRPr="00A35655" w:rsidRDefault="002F710A" w:rsidP="00A35655">
            <w:pPr>
              <w:spacing w:before="0" w:line="340" w:lineRule="exact"/>
              <w:jc w:val="center"/>
              <w:rPr>
                <w:color w:val="auto"/>
                <w:sz w:val="26"/>
                <w:szCs w:val="26"/>
              </w:rPr>
            </w:pPr>
            <w:r w:rsidRPr="00F32D06">
              <w:rPr>
                <w:color w:val="auto"/>
                <w:sz w:val="26"/>
                <w:szCs w:val="26"/>
              </w:rPr>
              <w:lastRenderedPageBreak/>
              <w:t xml:space="preserve">Bài 5 : </w:t>
            </w:r>
            <w:r w:rsidRPr="00F32D06">
              <w:rPr>
                <w:color w:val="auto"/>
                <w:sz w:val="26"/>
                <w:szCs w:val="26"/>
                <w:lang w:val="vi"/>
              </w:rPr>
              <w:t>Các phân tử sinh học trong tế bào</w:t>
            </w:r>
          </w:p>
        </w:tc>
        <w:tc>
          <w:tcPr>
            <w:tcW w:w="963" w:type="dxa"/>
          </w:tcPr>
          <w:p w14:paraId="46F5A1E5" w14:textId="77777777" w:rsidR="002F710A" w:rsidRPr="00F32D06" w:rsidRDefault="002F710A" w:rsidP="002F710A">
            <w:pPr>
              <w:widowControl w:val="0"/>
              <w:tabs>
                <w:tab w:val="left" w:pos="332"/>
              </w:tabs>
              <w:spacing w:before="0" w:after="0" w:line="340" w:lineRule="exact"/>
              <w:ind w:right="95"/>
              <w:jc w:val="center"/>
              <w:rPr>
                <w:sz w:val="26"/>
                <w:szCs w:val="26"/>
              </w:rPr>
            </w:pPr>
          </w:p>
          <w:p w14:paraId="585098BE" w14:textId="77777777" w:rsidR="002F710A" w:rsidRPr="00F32D06" w:rsidRDefault="002F710A" w:rsidP="002F710A">
            <w:pPr>
              <w:widowControl w:val="0"/>
              <w:tabs>
                <w:tab w:val="left" w:pos="332"/>
              </w:tabs>
              <w:spacing w:before="0" w:after="0" w:line="340" w:lineRule="exact"/>
              <w:ind w:right="95"/>
              <w:jc w:val="center"/>
              <w:rPr>
                <w:sz w:val="26"/>
                <w:szCs w:val="26"/>
              </w:rPr>
            </w:pPr>
            <w:r w:rsidRPr="00F32D06">
              <w:rPr>
                <w:sz w:val="26"/>
                <w:szCs w:val="26"/>
              </w:rPr>
              <w:t>7</w:t>
            </w:r>
          </w:p>
        </w:tc>
        <w:tc>
          <w:tcPr>
            <w:tcW w:w="9214" w:type="dxa"/>
          </w:tcPr>
          <w:p w14:paraId="2700A6F6"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Nêu được khái niệm phân tử sinh học.</w:t>
            </w:r>
          </w:p>
          <w:p w14:paraId="5F120175" w14:textId="77777777" w:rsidR="002F710A" w:rsidRPr="00F32D06" w:rsidRDefault="002F710A" w:rsidP="002F710A">
            <w:pPr>
              <w:widowControl w:val="0"/>
              <w:tabs>
                <w:tab w:val="left" w:pos="332"/>
              </w:tabs>
              <w:spacing w:before="0" w:line="340" w:lineRule="exact"/>
              <w:ind w:right="94"/>
              <w:rPr>
                <w:sz w:val="26"/>
                <w:szCs w:val="26"/>
                <w:lang w:val="vi"/>
              </w:rPr>
            </w:pPr>
            <w:r w:rsidRPr="00F32D06">
              <w:rPr>
                <w:sz w:val="26"/>
                <w:szCs w:val="26"/>
                <w:lang w:val="vi"/>
              </w:rPr>
              <w:t xml:space="preserve">- Trình bày được thành phần cấu tạo và vai trò của Carbohydrate, lipid </w:t>
            </w:r>
          </w:p>
          <w:p w14:paraId="50CEDA64" w14:textId="77777777" w:rsidR="002F710A" w:rsidRPr="00F32D06" w:rsidRDefault="002F710A" w:rsidP="002F710A">
            <w:pPr>
              <w:widowControl w:val="0"/>
              <w:tabs>
                <w:tab w:val="left" w:pos="332"/>
              </w:tabs>
              <w:spacing w:before="0" w:line="340" w:lineRule="exact"/>
              <w:ind w:right="94"/>
              <w:rPr>
                <w:sz w:val="26"/>
                <w:szCs w:val="26"/>
                <w:lang w:val="vi"/>
              </w:rPr>
            </w:pPr>
            <w:r w:rsidRPr="00F32D06">
              <w:rPr>
                <w:sz w:val="26"/>
                <w:szCs w:val="26"/>
                <w:lang w:val="vi"/>
              </w:rPr>
              <w:t>- Phân tích được mối quan hệ giữa cấu tạo và chức năng của Carbohydrate, lipid</w:t>
            </w:r>
          </w:p>
          <w:p w14:paraId="2A9D15F5"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Nêu được một số nguồn thực phẩm cung cấp Carbohydrate, lipid cho cơ thể</w:t>
            </w:r>
          </w:p>
        </w:tc>
      </w:tr>
      <w:tr w:rsidR="002F710A" w:rsidRPr="00F32D06" w14:paraId="39FC145D" w14:textId="77777777" w:rsidTr="00A35655">
        <w:tc>
          <w:tcPr>
            <w:tcW w:w="993" w:type="dxa"/>
            <w:vMerge/>
          </w:tcPr>
          <w:p w14:paraId="6BD8D184" w14:textId="77777777" w:rsidR="002F710A" w:rsidRPr="00F32D06" w:rsidRDefault="002F710A" w:rsidP="002F710A">
            <w:pPr>
              <w:widowControl w:val="0"/>
              <w:spacing w:before="0" w:after="0" w:line="340" w:lineRule="exact"/>
              <w:rPr>
                <w:sz w:val="26"/>
                <w:szCs w:val="26"/>
                <w:lang w:val="vi"/>
              </w:rPr>
            </w:pPr>
          </w:p>
        </w:tc>
        <w:tc>
          <w:tcPr>
            <w:tcW w:w="2410" w:type="dxa"/>
            <w:vMerge/>
          </w:tcPr>
          <w:p w14:paraId="77EAA1BF" w14:textId="77777777" w:rsidR="002F710A" w:rsidRPr="00F32D06" w:rsidRDefault="002F710A" w:rsidP="002F710A">
            <w:pPr>
              <w:widowControl w:val="0"/>
              <w:spacing w:before="0" w:line="340" w:lineRule="exact"/>
              <w:rPr>
                <w:sz w:val="26"/>
                <w:szCs w:val="26"/>
                <w:lang w:val="vi"/>
              </w:rPr>
            </w:pPr>
          </w:p>
        </w:tc>
        <w:tc>
          <w:tcPr>
            <w:tcW w:w="963" w:type="dxa"/>
            <w:vAlign w:val="center"/>
          </w:tcPr>
          <w:p w14:paraId="7F4C12B2" w14:textId="77777777" w:rsidR="002F710A" w:rsidRPr="00F32D06" w:rsidRDefault="002F710A" w:rsidP="00A35655">
            <w:pPr>
              <w:widowControl w:val="0"/>
              <w:tabs>
                <w:tab w:val="left" w:pos="332"/>
              </w:tabs>
              <w:spacing w:before="0" w:after="0" w:line="340" w:lineRule="exact"/>
              <w:ind w:right="94"/>
              <w:jc w:val="center"/>
              <w:rPr>
                <w:sz w:val="26"/>
                <w:szCs w:val="26"/>
              </w:rPr>
            </w:pPr>
            <w:r w:rsidRPr="00F32D06">
              <w:rPr>
                <w:sz w:val="26"/>
                <w:szCs w:val="26"/>
              </w:rPr>
              <w:t>8</w:t>
            </w:r>
          </w:p>
        </w:tc>
        <w:tc>
          <w:tcPr>
            <w:tcW w:w="9214" w:type="dxa"/>
          </w:tcPr>
          <w:p w14:paraId="24762FAD" w14:textId="77777777" w:rsidR="002F710A" w:rsidRPr="00F32D06" w:rsidRDefault="002F710A" w:rsidP="002F710A">
            <w:pPr>
              <w:widowControl w:val="0"/>
              <w:tabs>
                <w:tab w:val="left" w:pos="332"/>
              </w:tabs>
              <w:spacing w:before="0" w:line="340" w:lineRule="exact"/>
              <w:ind w:right="94"/>
              <w:rPr>
                <w:sz w:val="26"/>
                <w:szCs w:val="26"/>
              </w:rPr>
            </w:pPr>
            <w:r w:rsidRPr="00F32D06">
              <w:rPr>
                <w:sz w:val="26"/>
                <w:szCs w:val="26"/>
                <w:lang w:val="vi"/>
              </w:rPr>
              <w:t>- Trình bày được thành phần cấu tạo và vai trò của</w:t>
            </w:r>
            <w:r w:rsidRPr="00F32D06">
              <w:rPr>
                <w:sz w:val="26"/>
                <w:szCs w:val="26"/>
              </w:rPr>
              <w:t xml:space="preserve"> Protein</w:t>
            </w:r>
          </w:p>
          <w:p w14:paraId="650FC0CF" w14:textId="77777777" w:rsidR="002F710A" w:rsidRPr="00F32D06" w:rsidRDefault="002F710A" w:rsidP="002F710A">
            <w:pPr>
              <w:widowControl w:val="0"/>
              <w:tabs>
                <w:tab w:val="left" w:pos="332"/>
              </w:tabs>
              <w:spacing w:before="0" w:line="340" w:lineRule="exact"/>
              <w:ind w:right="94"/>
              <w:rPr>
                <w:sz w:val="26"/>
                <w:szCs w:val="26"/>
              </w:rPr>
            </w:pPr>
            <w:r w:rsidRPr="00F32D06">
              <w:rPr>
                <w:sz w:val="26"/>
                <w:szCs w:val="26"/>
                <w:lang w:val="vi"/>
              </w:rPr>
              <w:t xml:space="preserve">- Phân tích được mối quan hệ giữa cấu tạo và </w:t>
            </w:r>
            <w:r w:rsidRPr="00F32D06">
              <w:rPr>
                <w:sz w:val="26"/>
                <w:szCs w:val="26"/>
              </w:rPr>
              <w:t>chức năng</w:t>
            </w:r>
            <w:r w:rsidRPr="00F32D06">
              <w:rPr>
                <w:sz w:val="26"/>
                <w:szCs w:val="26"/>
                <w:lang w:val="vi"/>
              </w:rPr>
              <w:t xml:space="preserve"> của </w:t>
            </w:r>
            <w:r w:rsidRPr="00F32D06">
              <w:rPr>
                <w:sz w:val="26"/>
                <w:szCs w:val="26"/>
              </w:rPr>
              <w:t>Protein</w:t>
            </w:r>
          </w:p>
          <w:p w14:paraId="2864B18C" w14:textId="77777777" w:rsidR="002F710A" w:rsidRPr="00F32D06" w:rsidRDefault="002F710A" w:rsidP="002F710A">
            <w:pPr>
              <w:widowControl w:val="0"/>
              <w:tabs>
                <w:tab w:val="left" w:pos="332"/>
              </w:tabs>
              <w:spacing w:before="0" w:line="340" w:lineRule="exact"/>
              <w:rPr>
                <w:sz w:val="26"/>
                <w:szCs w:val="26"/>
              </w:rPr>
            </w:pPr>
            <w:r w:rsidRPr="00F32D06">
              <w:rPr>
                <w:sz w:val="26"/>
                <w:szCs w:val="26"/>
                <w:lang w:val="vi"/>
              </w:rPr>
              <w:t>- Nêu được một số nguồn thực phẩm cung cấp</w:t>
            </w:r>
            <w:r w:rsidRPr="00F32D06">
              <w:rPr>
                <w:sz w:val="26"/>
                <w:szCs w:val="26"/>
              </w:rPr>
              <w:t xml:space="preserve"> Protein cho cơ thể</w:t>
            </w:r>
          </w:p>
        </w:tc>
      </w:tr>
      <w:tr w:rsidR="002F710A" w:rsidRPr="00F32D06" w14:paraId="4437922F" w14:textId="77777777" w:rsidTr="00A35655">
        <w:tc>
          <w:tcPr>
            <w:tcW w:w="993" w:type="dxa"/>
            <w:vMerge/>
          </w:tcPr>
          <w:p w14:paraId="16A5F8B9" w14:textId="77777777" w:rsidR="002F710A" w:rsidRPr="00F32D06" w:rsidRDefault="002F710A" w:rsidP="002F710A">
            <w:pPr>
              <w:widowControl w:val="0"/>
              <w:spacing w:before="0" w:after="0" w:line="340" w:lineRule="exact"/>
              <w:rPr>
                <w:sz w:val="26"/>
                <w:szCs w:val="26"/>
                <w:lang w:val="vi"/>
              </w:rPr>
            </w:pPr>
          </w:p>
        </w:tc>
        <w:tc>
          <w:tcPr>
            <w:tcW w:w="2410" w:type="dxa"/>
            <w:vMerge/>
          </w:tcPr>
          <w:p w14:paraId="784388E0" w14:textId="77777777" w:rsidR="002F710A" w:rsidRPr="00F32D06" w:rsidRDefault="002F710A" w:rsidP="002F710A">
            <w:pPr>
              <w:widowControl w:val="0"/>
              <w:spacing w:before="0" w:line="340" w:lineRule="exact"/>
              <w:rPr>
                <w:sz w:val="26"/>
                <w:szCs w:val="26"/>
                <w:lang w:val="vi"/>
              </w:rPr>
            </w:pPr>
          </w:p>
        </w:tc>
        <w:tc>
          <w:tcPr>
            <w:tcW w:w="963" w:type="dxa"/>
            <w:vAlign w:val="center"/>
          </w:tcPr>
          <w:p w14:paraId="51E6F801" w14:textId="68EE46DB" w:rsidR="002F710A" w:rsidRPr="00F32D06" w:rsidRDefault="002F710A" w:rsidP="00A35655">
            <w:pPr>
              <w:widowControl w:val="0"/>
              <w:tabs>
                <w:tab w:val="left" w:pos="332"/>
              </w:tabs>
              <w:spacing w:before="0" w:after="0" w:line="340" w:lineRule="exact"/>
              <w:ind w:right="94"/>
              <w:jc w:val="center"/>
              <w:rPr>
                <w:sz w:val="26"/>
                <w:szCs w:val="26"/>
              </w:rPr>
            </w:pPr>
            <w:r w:rsidRPr="00F32D06">
              <w:rPr>
                <w:sz w:val="26"/>
                <w:szCs w:val="26"/>
              </w:rPr>
              <w:t>9</w:t>
            </w:r>
          </w:p>
        </w:tc>
        <w:tc>
          <w:tcPr>
            <w:tcW w:w="9214" w:type="dxa"/>
          </w:tcPr>
          <w:p w14:paraId="24C5174E" w14:textId="77777777" w:rsidR="002F710A" w:rsidRPr="00F32D06" w:rsidRDefault="002F710A" w:rsidP="002F710A">
            <w:pPr>
              <w:widowControl w:val="0"/>
              <w:tabs>
                <w:tab w:val="left" w:pos="332"/>
              </w:tabs>
              <w:spacing w:before="0" w:line="340" w:lineRule="exact"/>
              <w:ind w:right="94"/>
              <w:rPr>
                <w:sz w:val="26"/>
                <w:szCs w:val="26"/>
              </w:rPr>
            </w:pPr>
            <w:r w:rsidRPr="00F32D06">
              <w:rPr>
                <w:sz w:val="26"/>
                <w:szCs w:val="26"/>
                <w:lang w:val="vi"/>
              </w:rPr>
              <w:t>- Trình bày được thành phần cấu tạo và vai trò của</w:t>
            </w:r>
            <w:r w:rsidRPr="00F32D06">
              <w:rPr>
                <w:sz w:val="26"/>
                <w:szCs w:val="26"/>
              </w:rPr>
              <w:t xml:space="preserve"> DNA, RNA</w:t>
            </w:r>
          </w:p>
          <w:p w14:paraId="381BD61D" w14:textId="77777777" w:rsidR="002F710A" w:rsidRPr="00F32D06" w:rsidRDefault="002F710A" w:rsidP="002F710A">
            <w:pPr>
              <w:widowControl w:val="0"/>
              <w:tabs>
                <w:tab w:val="left" w:pos="332"/>
              </w:tabs>
              <w:spacing w:before="0" w:line="340" w:lineRule="exact"/>
              <w:ind w:right="94"/>
              <w:rPr>
                <w:sz w:val="26"/>
                <w:szCs w:val="26"/>
              </w:rPr>
            </w:pPr>
            <w:r w:rsidRPr="00F32D06">
              <w:rPr>
                <w:sz w:val="26"/>
                <w:szCs w:val="26"/>
                <w:lang w:val="vi"/>
              </w:rPr>
              <w:t xml:space="preserve">- Phân tích được mối quan hệ giữa cấu tạo và </w:t>
            </w:r>
            <w:r w:rsidRPr="00F32D06">
              <w:rPr>
                <w:sz w:val="26"/>
                <w:szCs w:val="26"/>
              </w:rPr>
              <w:t>chức năng</w:t>
            </w:r>
            <w:r w:rsidRPr="00F32D06">
              <w:rPr>
                <w:sz w:val="26"/>
                <w:szCs w:val="26"/>
                <w:lang w:val="vi"/>
              </w:rPr>
              <w:t xml:space="preserve"> của </w:t>
            </w:r>
            <w:r w:rsidRPr="00F32D06">
              <w:rPr>
                <w:sz w:val="26"/>
                <w:szCs w:val="26"/>
              </w:rPr>
              <w:t>DNA, RNA</w:t>
            </w:r>
          </w:p>
          <w:p w14:paraId="1EF1FB04" w14:textId="77777777" w:rsidR="002F710A" w:rsidRPr="00F32D06" w:rsidRDefault="002F710A" w:rsidP="002F710A">
            <w:pPr>
              <w:widowControl w:val="0"/>
              <w:tabs>
                <w:tab w:val="left" w:pos="332"/>
              </w:tabs>
              <w:spacing w:before="0" w:line="340" w:lineRule="exact"/>
              <w:ind w:right="94"/>
              <w:rPr>
                <w:sz w:val="26"/>
                <w:szCs w:val="26"/>
                <w:highlight w:val="yellow"/>
                <w:lang w:val="vi"/>
              </w:rPr>
            </w:pPr>
            <w:r w:rsidRPr="00F32D06">
              <w:rPr>
                <w:sz w:val="26"/>
                <w:szCs w:val="26"/>
              </w:rPr>
              <w:t xml:space="preserve">- Vận dụng được kiến thức về </w:t>
            </w:r>
            <w:r w:rsidRPr="00F32D06">
              <w:rPr>
                <w:sz w:val="26"/>
                <w:szCs w:val="26"/>
                <w:lang w:val="vi"/>
              </w:rPr>
              <w:t xml:space="preserve">các </w:t>
            </w:r>
            <w:r w:rsidRPr="00F32D06">
              <w:rPr>
                <w:sz w:val="26"/>
                <w:szCs w:val="26"/>
              </w:rPr>
              <w:t xml:space="preserve">phân tử sinh học để giải thích các hiện tượng và ứng dụng trong thực tiễn ( Giải thích vai trò của DNA trong việc xác định huyết thống và truy tìm tội phạm,…) </w:t>
            </w:r>
          </w:p>
        </w:tc>
      </w:tr>
      <w:tr w:rsidR="00273DF5" w:rsidRPr="00F32D06" w14:paraId="510ADECD" w14:textId="77777777" w:rsidTr="0095430D">
        <w:tc>
          <w:tcPr>
            <w:tcW w:w="993" w:type="dxa"/>
            <w:vMerge w:val="restart"/>
          </w:tcPr>
          <w:p w14:paraId="22EFE4BA" w14:textId="77777777" w:rsidR="00273DF5" w:rsidRPr="00F32D06" w:rsidRDefault="00273DF5" w:rsidP="002F710A">
            <w:pPr>
              <w:spacing w:before="0" w:after="0" w:line="340" w:lineRule="exact"/>
              <w:jc w:val="center"/>
              <w:rPr>
                <w:color w:val="auto"/>
                <w:sz w:val="26"/>
                <w:szCs w:val="26"/>
              </w:rPr>
            </w:pPr>
            <w:r w:rsidRPr="00F32D06">
              <w:rPr>
                <w:color w:val="auto"/>
                <w:sz w:val="26"/>
                <w:szCs w:val="26"/>
              </w:rPr>
              <w:t>6</w:t>
            </w:r>
          </w:p>
          <w:p w14:paraId="68266A44" w14:textId="77777777" w:rsidR="00273DF5" w:rsidRPr="00F32D06" w:rsidRDefault="00273DF5" w:rsidP="002F710A">
            <w:pPr>
              <w:spacing w:before="0" w:after="0" w:line="340" w:lineRule="exact"/>
              <w:jc w:val="center"/>
              <w:rPr>
                <w:color w:val="auto"/>
                <w:sz w:val="26"/>
                <w:szCs w:val="26"/>
              </w:rPr>
            </w:pPr>
          </w:p>
        </w:tc>
        <w:tc>
          <w:tcPr>
            <w:tcW w:w="2410" w:type="dxa"/>
          </w:tcPr>
          <w:p w14:paraId="24C7A379" w14:textId="77777777" w:rsidR="00273DF5" w:rsidRPr="00F32D06" w:rsidRDefault="00273DF5" w:rsidP="002F710A">
            <w:pPr>
              <w:spacing w:before="0" w:line="340" w:lineRule="exact"/>
              <w:jc w:val="both"/>
              <w:rPr>
                <w:i/>
                <w:color w:val="auto"/>
                <w:sz w:val="26"/>
                <w:szCs w:val="26"/>
                <w:lang w:val="vi-VN"/>
              </w:rPr>
            </w:pPr>
            <w:r w:rsidRPr="00F32D06">
              <w:rPr>
                <w:color w:val="auto"/>
                <w:sz w:val="26"/>
                <w:szCs w:val="26"/>
              </w:rPr>
              <w:t xml:space="preserve">Bài 6: </w:t>
            </w:r>
            <w:r w:rsidRPr="00F32D06">
              <w:rPr>
                <w:color w:val="auto"/>
                <w:sz w:val="26"/>
                <w:szCs w:val="26"/>
                <w:lang w:val="vi"/>
              </w:rPr>
              <w:t>Thực hàn</w:t>
            </w:r>
            <w:r w:rsidRPr="00F32D06">
              <w:rPr>
                <w:color w:val="auto"/>
                <w:sz w:val="26"/>
                <w:szCs w:val="26"/>
                <w:lang w:val="vi-VN"/>
              </w:rPr>
              <w:t>h: Nhận biết m</w:t>
            </w:r>
            <w:r w:rsidRPr="00F32D06">
              <w:rPr>
                <w:color w:val="auto"/>
                <w:sz w:val="26"/>
                <w:szCs w:val="26"/>
              </w:rPr>
              <w:t>ộ</w:t>
            </w:r>
            <w:r w:rsidRPr="00F32D06">
              <w:rPr>
                <w:color w:val="auto"/>
                <w:sz w:val="26"/>
                <w:szCs w:val="26"/>
                <w:lang w:val="vi-VN"/>
              </w:rPr>
              <w:t>t số phân tử sinh học</w:t>
            </w:r>
          </w:p>
        </w:tc>
        <w:tc>
          <w:tcPr>
            <w:tcW w:w="963" w:type="dxa"/>
          </w:tcPr>
          <w:p w14:paraId="19D71A99" w14:textId="77777777" w:rsidR="00273DF5" w:rsidRPr="00F32D06" w:rsidRDefault="00273DF5" w:rsidP="002F710A">
            <w:pPr>
              <w:widowControl w:val="0"/>
              <w:tabs>
                <w:tab w:val="left" w:pos="332"/>
              </w:tabs>
              <w:spacing w:before="0" w:after="0" w:line="340" w:lineRule="exact"/>
              <w:ind w:left="107"/>
              <w:jc w:val="center"/>
              <w:rPr>
                <w:sz w:val="26"/>
                <w:szCs w:val="26"/>
              </w:rPr>
            </w:pPr>
            <w:r w:rsidRPr="00F32D06">
              <w:rPr>
                <w:color w:val="auto"/>
                <w:sz w:val="26"/>
                <w:szCs w:val="26"/>
              </w:rPr>
              <w:t>10</w:t>
            </w:r>
          </w:p>
        </w:tc>
        <w:tc>
          <w:tcPr>
            <w:tcW w:w="9214" w:type="dxa"/>
          </w:tcPr>
          <w:p w14:paraId="6C24178D" w14:textId="77777777" w:rsidR="00273DF5" w:rsidRPr="00F32D06" w:rsidRDefault="00273DF5" w:rsidP="002F710A">
            <w:pPr>
              <w:widowControl w:val="0"/>
              <w:tabs>
                <w:tab w:val="left" w:pos="332"/>
              </w:tabs>
              <w:spacing w:before="0" w:line="340" w:lineRule="exact"/>
              <w:rPr>
                <w:sz w:val="26"/>
                <w:szCs w:val="26"/>
              </w:rPr>
            </w:pPr>
            <w:r w:rsidRPr="00F32D06">
              <w:rPr>
                <w:sz w:val="26"/>
                <w:szCs w:val="26"/>
              </w:rPr>
              <w:t>- Tiến hành được thí nghiệm nhận biết các thành phần hoá học có trong tế bào như đường đơn, tinh bột</w:t>
            </w:r>
          </w:p>
          <w:p w14:paraId="3FA8705D" w14:textId="77777777" w:rsidR="00273DF5" w:rsidRPr="00F32D06" w:rsidRDefault="00273DF5" w:rsidP="002F710A">
            <w:pPr>
              <w:widowControl w:val="0"/>
              <w:tabs>
                <w:tab w:val="left" w:pos="332"/>
              </w:tabs>
              <w:spacing w:before="0" w:line="340" w:lineRule="exact"/>
              <w:rPr>
                <w:sz w:val="26"/>
                <w:szCs w:val="26"/>
              </w:rPr>
            </w:pPr>
            <w:r w:rsidRPr="00F32D06">
              <w:rPr>
                <w:sz w:val="26"/>
                <w:szCs w:val="26"/>
              </w:rPr>
              <w:t>- Áp dụng được nguyên lí cúa các phản ứng hoá học đặc thù để nhận biết được từng loại phân tử sinh học</w:t>
            </w:r>
          </w:p>
          <w:p w14:paraId="3BEB683E" w14:textId="77777777" w:rsidR="00273DF5" w:rsidRPr="00F32D06" w:rsidRDefault="00273DF5" w:rsidP="002F710A">
            <w:pPr>
              <w:widowControl w:val="0"/>
              <w:tabs>
                <w:tab w:val="left" w:pos="332"/>
              </w:tabs>
              <w:spacing w:before="0" w:line="340" w:lineRule="exact"/>
              <w:rPr>
                <w:sz w:val="26"/>
                <w:szCs w:val="26"/>
              </w:rPr>
            </w:pPr>
            <w:r w:rsidRPr="00F32D06">
              <w:rPr>
                <w:sz w:val="26"/>
                <w:szCs w:val="26"/>
              </w:rPr>
              <w:t>- Có được các kĩ năng, thao tác trong phòng thí nghiệm như: pha hoá chất, sử dụng các dụng cụ và đặc biệt là các kĩ thuật an toàn phòng thí nghiệm, tránh bị bỏng, hoả hoạn, bị hoá chất bắn vào cơ thể và quần áo.</w:t>
            </w:r>
          </w:p>
        </w:tc>
      </w:tr>
      <w:tr w:rsidR="00273DF5" w:rsidRPr="00F32D06" w14:paraId="6033E0E6" w14:textId="77777777" w:rsidTr="0095430D">
        <w:tc>
          <w:tcPr>
            <w:tcW w:w="993" w:type="dxa"/>
            <w:vMerge/>
          </w:tcPr>
          <w:p w14:paraId="291234DE" w14:textId="77777777" w:rsidR="00273DF5" w:rsidRPr="00F32D06" w:rsidRDefault="00273DF5" w:rsidP="002F710A">
            <w:pPr>
              <w:spacing w:before="0" w:after="0" w:line="340" w:lineRule="exact"/>
              <w:jc w:val="center"/>
              <w:rPr>
                <w:color w:val="auto"/>
                <w:sz w:val="26"/>
                <w:szCs w:val="26"/>
              </w:rPr>
            </w:pPr>
          </w:p>
        </w:tc>
        <w:tc>
          <w:tcPr>
            <w:tcW w:w="2410" w:type="dxa"/>
          </w:tcPr>
          <w:p w14:paraId="3A82ECAF" w14:textId="77777777" w:rsidR="00273DF5" w:rsidRPr="00F32D06" w:rsidRDefault="00273DF5" w:rsidP="002F710A">
            <w:pPr>
              <w:spacing w:before="0" w:line="340" w:lineRule="exact"/>
              <w:jc w:val="both"/>
              <w:rPr>
                <w:color w:val="auto"/>
                <w:sz w:val="26"/>
                <w:szCs w:val="26"/>
              </w:rPr>
            </w:pPr>
          </w:p>
        </w:tc>
        <w:tc>
          <w:tcPr>
            <w:tcW w:w="963" w:type="dxa"/>
          </w:tcPr>
          <w:p w14:paraId="4BBECCB7" w14:textId="77777777" w:rsidR="00273DF5" w:rsidRPr="00F32D06" w:rsidRDefault="00273DF5" w:rsidP="002F710A">
            <w:pPr>
              <w:widowControl w:val="0"/>
              <w:tabs>
                <w:tab w:val="left" w:pos="332"/>
              </w:tabs>
              <w:spacing w:before="0" w:after="0" w:line="340" w:lineRule="exact"/>
              <w:ind w:left="107"/>
              <w:jc w:val="center"/>
              <w:rPr>
                <w:color w:val="auto"/>
                <w:sz w:val="26"/>
                <w:szCs w:val="26"/>
              </w:rPr>
            </w:pPr>
            <w:r w:rsidRPr="00F32D06">
              <w:rPr>
                <w:color w:val="auto"/>
                <w:sz w:val="26"/>
                <w:szCs w:val="26"/>
              </w:rPr>
              <w:t>11</w:t>
            </w:r>
          </w:p>
        </w:tc>
        <w:tc>
          <w:tcPr>
            <w:tcW w:w="9214" w:type="dxa"/>
          </w:tcPr>
          <w:p w14:paraId="71C06BD5" w14:textId="77777777" w:rsidR="00273DF5" w:rsidRPr="00F32D06" w:rsidRDefault="00273DF5" w:rsidP="002F710A">
            <w:pPr>
              <w:widowControl w:val="0"/>
              <w:tabs>
                <w:tab w:val="left" w:pos="332"/>
              </w:tabs>
              <w:spacing w:before="0" w:line="340" w:lineRule="exact"/>
              <w:rPr>
                <w:sz w:val="26"/>
                <w:szCs w:val="26"/>
              </w:rPr>
            </w:pPr>
            <w:r w:rsidRPr="00F32D06">
              <w:rPr>
                <w:sz w:val="26"/>
                <w:szCs w:val="26"/>
              </w:rPr>
              <w:t>- Tiến hành được thí nghiệm nhận biết các thành phần hoá học có trong tế bào như protein, lipid.</w:t>
            </w:r>
          </w:p>
          <w:p w14:paraId="7DF5C508" w14:textId="77777777" w:rsidR="00273DF5" w:rsidRPr="00F32D06" w:rsidRDefault="00273DF5" w:rsidP="002F710A">
            <w:pPr>
              <w:widowControl w:val="0"/>
              <w:tabs>
                <w:tab w:val="left" w:pos="332"/>
              </w:tabs>
              <w:spacing w:before="0" w:line="340" w:lineRule="exact"/>
              <w:rPr>
                <w:sz w:val="26"/>
                <w:szCs w:val="26"/>
              </w:rPr>
            </w:pPr>
            <w:r w:rsidRPr="00F32D06">
              <w:rPr>
                <w:sz w:val="26"/>
                <w:szCs w:val="26"/>
              </w:rPr>
              <w:t>- Áp dụng được nguyên lí cúa các phản ứng hoá học đặc thù để nhận biết được từng loại phân tử sinh học</w:t>
            </w:r>
          </w:p>
          <w:p w14:paraId="5894D172" w14:textId="77777777" w:rsidR="00273DF5" w:rsidRPr="00F32D06" w:rsidRDefault="00273DF5" w:rsidP="002F710A">
            <w:pPr>
              <w:widowControl w:val="0"/>
              <w:tabs>
                <w:tab w:val="left" w:pos="332"/>
              </w:tabs>
              <w:spacing w:before="0" w:line="340" w:lineRule="exact"/>
              <w:rPr>
                <w:sz w:val="26"/>
                <w:szCs w:val="26"/>
              </w:rPr>
            </w:pPr>
            <w:r w:rsidRPr="00F32D06">
              <w:rPr>
                <w:sz w:val="26"/>
                <w:szCs w:val="26"/>
              </w:rPr>
              <w:t>- Có được các kĩ năng, thao tác trong phòng thí nghiệm như: pha hoá chất, sử dụng các dụng cụ và đặc biệt là các kĩ thuật an toàn phòng thí nghiệm, tránh bị bỏng, hoả hoạn, bị hoá chất bắn vào cơ thể và quần áo.</w:t>
            </w:r>
          </w:p>
        </w:tc>
      </w:tr>
      <w:tr w:rsidR="002F710A" w:rsidRPr="00F32D06" w14:paraId="41168D1F" w14:textId="77777777" w:rsidTr="0095430D">
        <w:tc>
          <w:tcPr>
            <w:tcW w:w="993" w:type="dxa"/>
          </w:tcPr>
          <w:p w14:paraId="4147B344" w14:textId="77777777" w:rsidR="002F710A" w:rsidRPr="00F32D06" w:rsidRDefault="002F710A" w:rsidP="002F710A">
            <w:pPr>
              <w:widowControl w:val="0"/>
              <w:tabs>
                <w:tab w:val="left" w:pos="334"/>
              </w:tabs>
              <w:spacing w:before="0" w:after="0" w:line="340" w:lineRule="exact"/>
              <w:rPr>
                <w:sz w:val="26"/>
                <w:szCs w:val="26"/>
              </w:rPr>
            </w:pPr>
            <w:r w:rsidRPr="00F32D06">
              <w:rPr>
                <w:sz w:val="26"/>
                <w:szCs w:val="26"/>
              </w:rPr>
              <w:t xml:space="preserve">    7</w:t>
            </w:r>
          </w:p>
        </w:tc>
        <w:tc>
          <w:tcPr>
            <w:tcW w:w="2410" w:type="dxa"/>
          </w:tcPr>
          <w:p w14:paraId="76B51E21" w14:textId="77777777" w:rsidR="002F710A" w:rsidRPr="00F32D06" w:rsidRDefault="002F710A" w:rsidP="002313F3">
            <w:pPr>
              <w:widowControl w:val="0"/>
              <w:tabs>
                <w:tab w:val="left" w:pos="334"/>
              </w:tabs>
              <w:spacing w:before="0" w:line="340" w:lineRule="exact"/>
              <w:rPr>
                <w:sz w:val="26"/>
                <w:szCs w:val="26"/>
              </w:rPr>
            </w:pPr>
            <w:r w:rsidRPr="00F32D06">
              <w:rPr>
                <w:sz w:val="26"/>
                <w:szCs w:val="26"/>
              </w:rPr>
              <w:t>Bài 7 :</w:t>
            </w:r>
            <w:r w:rsidRPr="00F32D06">
              <w:rPr>
                <w:sz w:val="26"/>
                <w:szCs w:val="26"/>
                <w:lang w:val="vi-VN"/>
              </w:rPr>
              <w:t xml:space="preserve"> </w:t>
            </w:r>
            <w:r w:rsidRPr="00F32D06">
              <w:rPr>
                <w:sz w:val="26"/>
                <w:szCs w:val="26"/>
                <w:lang w:val="vi"/>
              </w:rPr>
              <w:t xml:space="preserve">Tế bào nhân </w:t>
            </w:r>
            <w:r w:rsidRPr="00F32D06">
              <w:rPr>
                <w:sz w:val="26"/>
                <w:szCs w:val="26"/>
                <w:lang w:val="vi"/>
              </w:rPr>
              <w:lastRenderedPageBreak/>
              <w:t>sơ</w:t>
            </w:r>
          </w:p>
        </w:tc>
        <w:tc>
          <w:tcPr>
            <w:tcW w:w="963" w:type="dxa"/>
          </w:tcPr>
          <w:p w14:paraId="1D51BD72" w14:textId="77777777" w:rsidR="002F710A" w:rsidRPr="00F32D06" w:rsidRDefault="002F710A" w:rsidP="002F710A">
            <w:pPr>
              <w:widowControl w:val="0"/>
              <w:tabs>
                <w:tab w:val="left" w:pos="332"/>
              </w:tabs>
              <w:spacing w:before="0" w:after="0" w:line="340" w:lineRule="exact"/>
              <w:ind w:left="105"/>
              <w:jc w:val="center"/>
              <w:rPr>
                <w:sz w:val="26"/>
                <w:szCs w:val="26"/>
              </w:rPr>
            </w:pPr>
            <w:r w:rsidRPr="00F32D06">
              <w:rPr>
                <w:color w:val="auto"/>
                <w:sz w:val="26"/>
                <w:szCs w:val="26"/>
              </w:rPr>
              <w:lastRenderedPageBreak/>
              <w:t>12</w:t>
            </w:r>
          </w:p>
        </w:tc>
        <w:tc>
          <w:tcPr>
            <w:tcW w:w="9214" w:type="dxa"/>
          </w:tcPr>
          <w:p w14:paraId="63DD6FCA" w14:textId="77777777" w:rsidR="002F710A" w:rsidRPr="00F32D06" w:rsidRDefault="002F710A" w:rsidP="002F710A">
            <w:pPr>
              <w:widowControl w:val="0"/>
              <w:tabs>
                <w:tab w:val="left" w:pos="332"/>
              </w:tabs>
              <w:spacing w:before="0" w:line="340" w:lineRule="exact"/>
              <w:rPr>
                <w:color w:val="FF0000"/>
                <w:sz w:val="26"/>
                <w:szCs w:val="26"/>
                <w:lang w:val="vi"/>
              </w:rPr>
            </w:pPr>
            <w:r w:rsidRPr="00F32D06">
              <w:rPr>
                <w:sz w:val="26"/>
                <w:szCs w:val="26"/>
                <w:lang w:val="vi"/>
              </w:rPr>
              <w:t>- Mô tả được kích thước, cấu tạo và chức năng</w:t>
            </w:r>
            <w:r w:rsidRPr="00F32D06">
              <w:rPr>
                <w:sz w:val="26"/>
                <w:szCs w:val="26"/>
              </w:rPr>
              <w:t xml:space="preserve"> các thành phần của tế bào nhân sơ</w:t>
            </w:r>
            <w:r w:rsidRPr="00F32D06">
              <w:rPr>
                <w:sz w:val="26"/>
                <w:szCs w:val="26"/>
                <w:lang w:val="vi"/>
              </w:rPr>
              <w:t xml:space="preserve"> </w:t>
            </w:r>
          </w:p>
        </w:tc>
      </w:tr>
      <w:tr w:rsidR="002F710A" w:rsidRPr="00F32D06" w14:paraId="1B40CB10" w14:textId="77777777" w:rsidTr="0095430D">
        <w:tc>
          <w:tcPr>
            <w:tcW w:w="993" w:type="dxa"/>
            <w:vMerge w:val="restart"/>
          </w:tcPr>
          <w:p w14:paraId="1930B7F4" w14:textId="77777777" w:rsidR="002F710A" w:rsidRPr="00F32D06" w:rsidRDefault="002F710A" w:rsidP="002F710A">
            <w:pPr>
              <w:spacing w:before="0" w:after="0" w:line="340" w:lineRule="exact"/>
              <w:jc w:val="center"/>
              <w:rPr>
                <w:color w:val="auto"/>
                <w:sz w:val="26"/>
                <w:szCs w:val="26"/>
              </w:rPr>
            </w:pPr>
            <w:r w:rsidRPr="00F32D06">
              <w:rPr>
                <w:color w:val="auto"/>
                <w:sz w:val="26"/>
                <w:szCs w:val="26"/>
              </w:rPr>
              <w:t>8</w:t>
            </w:r>
          </w:p>
          <w:p w14:paraId="7D0DCF5F" w14:textId="77777777" w:rsidR="0000309E" w:rsidRPr="00F32D06" w:rsidRDefault="0000309E" w:rsidP="002F710A">
            <w:pPr>
              <w:spacing w:before="0" w:after="0" w:line="340" w:lineRule="exact"/>
              <w:jc w:val="center"/>
              <w:rPr>
                <w:color w:val="auto"/>
                <w:sz w:val="26"/>
                <w:szCs w:val="26"/>
              </w:rPr>
            </w:pPr>
          </w:p>
        </w:tc>
        <w:tc>
          <w:tcPr>
            <w:tcW w:w="2410" w:type="dxa"/>
            <w:vMerge w:val="restart"/>
          </w:tcPr>
          <w:p w14:paraId="15D97782" w14:textId="77777777" w:rsidR="002F710A" w:rsidRPr="00F32D06" w:rsidRDefault="0000309E" w:rsidP="002F710A">
            <w:pPr>
              <w:spacing w:before="0" w:line="340" w:lineRule="exact"/>
              <w:jc w:val="both"/>
              <w:rPr>
                <w:color w:val="auto"/>
                <w:sz w:val="26"/>
                <w:szCs w:val="26"/>
              </w:rPr>
            </w:pPr>
            <w:r w:rsidRPr="00F32D06">
              <w:rPr>
                <w:color w:val="auto"/>
                <w:sz w:val="26"/>
                <w:szCs w:val="26"/>
              </w:rPr>
              <w:t>Bài 8</w:t>
            </w:r>
            <w:r w:rsidR="002F710A" w:rsidRPr="00F32D06">
              <w:rPr>
                <w:color w:val="auto"/>
                <w:sz w:val="26"/>
                <w:szCs w:val="26"/>
              </w:rPr>
              <w:t>: Tế bào nhân thực</w:t>
            </w:r>
          </w:p>
        </w:tc>
        <w:tc>
          <w:tcPr>
            <w:tcW w:w="963" w:type="dxa"/>
          </w:tcPr>
          <w:p w14:paraId="52CA83C7" w14:textId="77777777" w:rsidR="002F710A" w:rsidRPr="00F32D06" w:rsidRDefault="002F710A" w:rsidP="002F710A">
            <w:pPr>
              <w:widowControl w:val="0"/>
              <w:tabs>
                <w:tab w:val="left" w:pos="332"/>
              </w:tabs>
              <w:spacing w:before="0" w:after="0" w:line="340" w:lineRule="exact"/>
              <w:ind w:right="100"/>
              <w:jc w:val="center"/>
              <w:rPr>
                <w:color w:val="auto"/>
                <w:sz w:val="26"/>
                <w:szCs w:val="26"/>
              </w:rPr>
            </w:pPr>
            <w:r w:rsidRPr="00F32D06">
              <w:rPr>
                <w:color w:val="auto"/>
                <w:sz w:val="26"/>
                <w:szCs w:val="26"/>
              </w:rPr>
              <w:t>13</w:t>
            </w:r>
          </w:p>
        </w:tc>
        <w:tc>
          <w:tcPr>
            <w:tcW w:w="9214" w:type="dxa"/>
          </w:tcPr>
          <w:p w14:paraId="3E2E430F" w14:textId="77777777" w:rsidR="002F710A" w:rsidRPr="00F32D06" w:rsidRDefault="002F710A" w:rsidP="002F710A">
            <w:pPr>
              <w:widowControl w:val="0"/>
              <w:tabs>
                <w:tab w:val="left" w:pos="332"/>
              </w:tabs>
              <w:spacing w:before="0" w:line="340" w:lineRule="exact"/>
              <w:ind w:right="100"/>
              <w:rPr>
                <w:color w:val="auto"/>
                <w:sz w:val="26"/>
                <w:szCs w:val="26"/>
              </w:rPr>
            </w:pPr>
            <w:r w:rsidRPr="00F32D06">
              <w:rPr>
                <w:color w:val="auto"/>
                <w:sz w:val="26"/>
                <w:szCs w:val="26"/>
                <w:lang w:val="vi"/>
              </w:rPr>
              <w:t>-  Nêu được cấu tạo và chức năng của tế bào chất.</w:t>
            </w:r>
          </w:p>
          <w:p w14:paraId="0FCF6128" w14:textId="77777777" w:rsidR="002F710A" w:rsidRPr="00F32D06" w:rsidRDefault="002F710A" w:rsidP="002F710A">
            <w:pPr>
              <w:widowControl w:val="0"/>
              <w:tabs>
                <w:tab w:val="left" w:pos="332"/>
              </w:tabs>
              <w:spacing w:before="0" w:line="340" w:lineRule="exact"/>
              <w:ind w:right="100"/>
              <w:rPr>
                <w:color w:val="auto"/>
                <w:spacing w:val="-6"/>
                <w:sz w:val="26"/>
                <w:szCs w:val="26"/>
                <w:lang w:val="vi"/>
              </w:rPr>
            </w:pPr>
            <w:r w:rsidRPr="00F32D06">
              <w:rPr>
                <w:color w:val="auto"/>
                <w:spacing w:val="-6"/>
                <w:sz w:val="26"/>
                <w:szCs w:val="26"/>
                <w:lang w:val="vi"/>
              </w:rPr>
              <w:t>- Trình bày được cấu trúc của nhân tế bào và chức năng quan trọng của nhân.</w:t>
            </w:r>
          </w:p>
          <w:p w14:paraId="21CEF2AE" w14:textId="77777777" w:rsidR="002F710A" w:rsidRPr="00F32D06" w:rsidRDefault="002F710A" w:rsidP="002F710A">
            <w:pPr>
              <w:widowControl w:val="0"/>
              <w:tabs>
                <w:tab w:val="left" w:pos="332"/>
              </w:tabs>
              <w:spacing w:before="0" w:line="340" w:lineRule="exact"/>
              <w:ind w:right="100"/>
              <w:rPr>
                <w:color w:val="auto"/>
                <w:spacing w:val="-6"/>
                <w:sz w:val="26"/>
                <w:szCs w:val="26"/>
                <w:lang w:val="vi"/>
              </w:rPr>
            </w:pPr>
            <w:r w:rsidRPr="00F32D06">
              <w:rPr>
                <w:color w:val="auto"/>
                <w:spacing w:val="-6"/>
                <w:sz w:val="26"/>
                <w:szCs w:val="26"/>
                <w:lang w:val="vi"/>
              </w:rPr>
              <w:t>- Trình bày được cấu trúc và chức năng của các bào quan: Ribosome, lưới nội chất, bộ máy golgi, lysosome.</w:t>
            </w:r>
          </w:p>
        </w:tc>
      </w:tr>
      <w:tr w:rsidR="002F710A" w:rsidRPr="00F32D06" w14:paraId="2CAB7FF4" w14:textId="77777777" w:rsidTr="0095430D">
        <w:tc>
          <w:tcPr>
            <w:tcW w:w="993" w:type="dxa"/>
            <w:vMerge/>
          </w:tcPr>
          <w:p w14:paraId="1FBAF417" w14:textId="77777777" w:rsidR="002F710A" w:rsidRPr="00F32D06" w:rsidRDefault="002F710A" w:rsidP="002F710A">
            <w:pPr>
              <w:spacing w:before="0" w:after="0" w:line="340" w:lineRule="exact"/>
              <w:jc w:val="both"/>
              <w:rPr>
                <w:color w:val="auto"/>
                <w:sz w:val="26"/>
                <w:szCs w:val="26"/>
                <w:lang w:val="vi"/>
              </w:rPr>
            </w:pPr>
          </w:p>
        </w:tc>
        <w:tc>
          <w:tcPr>
            <w:tcW w:w="2410" w:type="dxa"/>
            <w:vMerge/>
          </w:tcPr>
          <w:p w14:paraId="6232D093" w14:textId="77777777" w:rsidR="002F710A" w:rsidRPr="00F32D06" w:rsidRDefault="002F710A" w:rsidP="002F710A">
            <w:pPr>
              <w:spacing w:before="0" w:line="340" w:lineRule="exact"/>
              <w:jc w:val="both"/>
              <w:rPr>
                <w:i/>
                <w:color w:val="auto"/>
                <w:sz w:val="26"/>
                <w:szCs w:val="26"/>
                <w:lang w:val="vi"/>
              </w:rPr>
            </w:pPr>
          </w:p>
        </w:tc>
        <w:tc>
          <w:tcPr>
            <w:tcW w:w="963" w:type="dxa"/>
          </w:tcPr>
          <w:p w14:paraId="52787669" w14:textId="77777777" w:rsidR="002F710A" w:rsidRPr="00F32D06" w:rsidRDefault="002F710A" w:rsidP="002F710A">
            <w:pPr>
              <w:widowControl w:val="0"/>
              <w:tabs>
                <w:tab w:val="left" w:pos="332"/>
              </w:tabs>
              <w:spacing w:before="0" w:after="0" w:line="340" w:lineRule="exact"/>
              <w:ind w:right="100"/>
              <w:jc w:val="center"/>
              <w:rPr>
                <w:color w:val="auto"/>
                <w:sz w:val="26"/>
                <w:szCs w:val="26"/>
              </w:rPr>
            </w:pPr>
            <w:r w:rsidRPr="00F32D06">
              <w:rPr>
                <w:color w:val="auto"/>
                <w:sz w:val="26"/>
                <w:szCs w:val="26"/>
              </w:rPr>
              <w:t>14</w:t>
            </w:r>
          </w:p>
        </w:tc>
        <w:tc>
          <w:tcPr>
            <w:tcW w:w="9214" w:type="dxa"/>
          </w:tcPr>
          <w:p w14:paraId="72638045" w14:textId="77777777" w:rsidR="002F710A" w:rsidRPr="00F32D06" w:rsidRDefault="002F710A" w:rsidP="002F710A">
            <w:pPr>
              <w:widowControl w:val="0"/>
              <w:tabs>
                <w:tab w:val="left" w:pos="332"/>
              </w:tabs>
              <w:spacing w:before="0" w:line="340" w:lineRule="exact"/>
              <w:ind w:right="100"/>
              <w:rPr>
                <w:color w:val="auto"/>
                <w:sz w:val="26"/>
                <w:szCs w:val="26"/>
              </w:rPr>
            </w:pPr>
            <w:r w:rsidRPr="00F32D06">
              <w:rPr>
                <w:color w:val="auto"/>
                <w:spacing w:val="-6"/>
                <w:sz w:val="26"/>
                <w:szCs w:val="26"/>
              </w:rPr>
              <w:t>- Trình bày</w:t>
            </w:r>
            <w:r w:rsidRPr="00F32D06">
              <w:rPr>
                <w:color w:val="auto"/>
                <w:spacing w:val="-6"/>
                <w:sz w:val="26"/>
                <w:szCs w:val="26"/>
                <w:lang w:val="vi"/>
              </w:rPr>
              <w:t xml:space="preserve"> được cấu trúc và chức năng</w:t>
            </w:r>
            <w:r w:rsidRPr="00F32D06">
              <w:rPr>
                <w:color w:val="auto"/>
                <w:spacing w:val="-6"/>
                <w:sz w:val="26"/>
                <w:szCs w:val="26"/>
              </w:rPr>
              <w:t xml:space="preserve"> của các bào quan: Không bào, peroxysome, ti thể, lục lạp</w:t>
            </w:r>
          </w:p>
          <w:p w14:paraId="6E3CC702" w14:textId="77777777" w:rsidR="002F710A" w:rsidRPr="00F32D06" w:rsidRDefault="002F710A" w:rsidP="002F710A">
            <w:pPr>
              <w:widowControl w:val="0"/>
              <w:tabs>
                <w:tab w:val="left" w:pos="332"/>
              </w:tabs>
              <w:spacing w:before="0" w:line="340" w:lineRule="exact"/>
              <w:ind w:right="95"/>
              <w:rPr>
                <w:color w:val="auto"/>
                <w:sz w:val="26"/>
                <w:szCs w:val="26"/>
                <w:lang w:val="vi"/>
              </w:rPr>
            </w:pPr>
            <w:r w:rsidRPr="00F32D06">
              <w:rPr>
                <w:color w:val="auto"/>
                <w:sz w:val="26"/>
                <w:szCs w:val="26"/>
              </w:rPr>
              <w:t xml:space="preserve">- </w:t>
            </w:r>
            <w:r w:rsidRPr="00F32D06">
              <w:rPr>
                <w:color w:val="auto"/>
                <w:sz w:val="26"/>
                <w:szCs w:val="26"/>
                <w:lang w:val="vi"/>
              </w:rPr>
              <w:t>Phân tích được mối quan hệ giữa cấu tạo và chức năng của</w:t>
            </w:r>
            <w:r w:rsidRPr="00F32D06">
              <w:rPr>
                <w:color w:val="auto"/>
                <w:sz w:val="26"/>
                <w:szCs w:val="26"/>
              </w:rPr>
              <w:t xml:space="preserve"> các bào quan trong tế bào</w:t>
            </w:r>
          </w:p>
        </w:tc>
      </w:tr>
      <w:tr w:rsidR="002F710A" w:rsidRPr="00F32D06" w14:paraId="79224FF7" w14:textId="77777777" w:rsidTr="0095430D">
        <w:tc>
          <w:tcPr>
            <w:tcW w:w="993" w:type="dxa"/>
            <w:vMerge/>
          </w:tcPr>
          <w:p w14:paraId="4A588097" w14:textId="77777777" w:rsidR="002F710A" w:rsidRPr="00F32D06" w:rsidRDefault="002F710A" w:rsidP="002F710A">
            <w:pPr>
              <w:spacing w:before="0" w:after="0" w:line="340" w:lineRule="exact"/>
              <w:jc w:val="both"/>
              <w:rPr>
                <w:color w:val="auto"/>
                <w:sz w:val="26"/>
                <w:szCs w:val="26"/>
              </w:rPr>
            </w:pPr>
          </w:p>
        </w:tc>
        <w:tc>
          <w:tcPr>
            <w:tcW w:w="2410" w:type="dxa"/>
            <w:vMerge/>
          </w:tcPr>
          <w:p w14:paraId="404A0F9A" w14:textId="77777777" w:rsidR="002F710A" w:rsidRPr="00F32D06" w:rsidRDefault="002F710A" w:rsidP="002F710A">
            <w:pPr>
              <w:spacing w:before="0" w:line="340" w:lineRule="exact"/>
              <w:jc w:val="both"/>
              <w:rPr>
                <w:i/>
                <w:color w:val="auto"/>
                <w:sz w:val="26"/>
                <w:szCs w:val="26"/>
                <w:lang w:val="vi"/>
              </w:rPr>
            </w:pPr>
          </w:p>
        </w:tc>
        <w:tc>
          <w:tcPr>
            <w:tcW w:w="963" w:type="dxa"/>
          </w:tcPr>
          <w:p w14:paraId="74454C40" w14:textId="77777777" w:rsidR="002F710A" w:rsidRPr="00F32D06" w:rsidRDefault="002F710A" w:rsidP="002F710A">
            <w:pPr>
              <w:widowControl w:val="0"/>
              <w:tabs>
                <w:tab w:val="left" w:pos="332"/>
              </w:tabs>
              <w:spacing w:before="0" w:after="0" w:line="340" w:lineRule="exact"/>
              <w:ind w:right="100"/>
              <w:jc w:val="center"/>
              <w:rPr>
                <w:color w:val="auto"/>
                <w:sz w:val="26"/>
                <w:szCs w:val="26"/>
              </w:rPr>
            </w:pPr>
            <w:r w:rsidRPr="00F32D06">
              <w:rPr>
                <w:color w:val="auto"/>
                <w:sz w:val="26"/>
                <w:szCs w:val="26"/>
              </w:rPr>
              <w:t>15</w:t>
            </w:r>
          </w:p>
        </w:tc>
        <w:tc>
          <w:tcPr>
            <w:tcW w:w="9214" w:type="dxa"/>
          </w:tcPr>
          <w:p w14:paraId="218B3421" w14:textId="77777777" w:rsidR="002F710A" w:rsidRPr="00F32D06" w:rsidRDefault="002F710A" w:rsidP="002F710A">
            <w:pPr>
              <w:widowControl w:val="0"/>
              <w:tabs>
                <w:tab w:val="left" w:pos="332"/>
              </w:tabs>
              <w:spacing w:before="0" w:line="340" w:lineRule="exact"/>
              <w:ind w:right="100"/>
              <w:rPr>
                <w:color w:val="auto"/>
                <w:sz w:val="26"/>
                <w:szCs w:val="26"/>
              </w:rPr>
            </w:pPr>
            <w:r w:rsidRPr="00F32D06">
              <w:rPr>
                <w:color w:val="auto"/>
                <w:spacing w:val="-6"/>
                <w:sz w:val="26"/>
                <w:szCs w:val="26"/>
              </w:rPr>
              <w:t>- Trình bày</w:t>
            </w:r>
            <w:r w:rsidRPr="00F32D06">
              <w:rPr>
                <w:color w:val="auto"/>
                <w:spacing w:val="-6"/>
                <w:sz w:val="26"/>
                <w:szCs w:val="26"/>
                <w:lang w:val="vi"/>
              </w:rPr>
              <w:t xml:space="preserve"> được cấu trúc và chức năng</w:t>
            </w:r>
            <w:r w:rsidRPr="00F32D06">
              <w:rPr>
                <w:color w:val="auto"/>
                <w:spacing w:val="-6"/>
                <w:sz w:val="26"/>
                <w:szCs w:val="26"/>
              </w:rPr>
              <w:t xml:space="preserve"> của tế bào chất, màng tế bào, thành tế bào</w:t>
            </w:r>
          </w:p>
          <w:p w14:paraId="745B99A5" w14:textId="77777777" w:rsidR="002F710A" w:rsidRPr="00F32D06" w:rsidRDefault="002F710A" w:rsidP="002F710A">
            <w:pPr>
              <w:widowControl w:val="0"/>
              <w:tabs>
                <w:tab w:val="left" w:pos="332"/>
              </w:tabs>
              <w:spacing w:before="0" w:line="340" w:lineRule="exact"/>
              <w:ind w:right="95"/>
              <w:rPr>
                <w:color w:val="auto"/>
                <w:sz w:val="26"/>
                <w:szCs w:val="26"/>
              </w:rPr>
            </w:pPr>
            <w:r w:rsidRPr="00F32D06">
              <w:rPr>
                <w:color w:val="auto"/>
                <w:sz w:val="26"/>
                <w:szCs w:val="26"/>
              </w:rPr>
              <w:t xml:space="preserve">- </w:t>
            </w:r>
            <w:r w:rsidRPr="00F32D06">
              <w:rPr>
                <w:color w:val="auto"/>
                <w:sz w:val="26"/>
                <w:szCs w:val="26"/>
                <w:lang w:val="vi"/>
              </w:rPr>
              <w:t>Phân tích được mối quan hệ</w:t>
            </w:r>
            <w:r w:rsidRPr="00F32D06">
              <w:rPr>
                <w:color w:val="auto"/>
                <w:sz w:val="26"/>
                <w:szCs w:val="26"/>
              </w:rPr>
              <w:t xml:space="preserve"> phù hợp giữa cấu tạo và chức năng của màng sinh chất và thành tế bào thực vật</w:t>
            </w:r>
          </w:p>
        </w:tc>
      </w:tr>
      <w:tr w:rsidR="002F710A" w:rsidRPr="00F32D06" w14:paraId="462FBF5B" w14:textId="77777777" w:rsidTr="0095430D">
        <w:tc>
          <w:tcPr>
            <w:tcW w:w="993" w:type="dxa"/>
            <w:vMerge/>
          </w:tcPr>
          <w:p w14:paraId="3462AED7" w14:textId="77777777" w:rsidR="002F710A" w:rsidRPr="00F32D06" w:rsidRDefault="002F710A" w:rsidP="002F710A">
            <w:pPr>
              <w:spacing w:before="0" w:after="0" w:line="340" w:lineRule="exact"/>
              <w:jc w:val="both"/>
              <w:rPr>
                <w:color w:val="auto"/>
                <w:sz w:val="26"/>
                <w:szCs w:val="26"/>
              </w:rPr>
            </w:pPr>
          </w:p>
        </w:tc>
        <w:tc>
          <w:tcPr>
            <w:tcW w:w="2410" w:type="dxa"/>
            <w:vMerge/>
          </w:tcPr>
          <w:p w14:paraId="48DA4E8A" w14:textId="77777777" w:rsidR="002F710A" w:rsidRPr="00F32D06" w:rsidRDefault="002F710A" w:rsidP="002F710A">
            <w:pPr>
              <w:spacing w:before="0" w:line="340" w:lineRule="exact"/>
              <w:jc w:val="both"/>
              <w:rPr>
                <w:i/>
                <w:color w:val="auto"/>
                <w:sz w:val="26"/>
                <w:szCs w:val="26"/>
                <w:lang w:val="vi"/>
              </w:rPr>
            </w:pPr>
          </w:p>
        </w:tc>
        <w:tc>
          <w:tcPr>
            <w:tcW w:w="963" w:type="dxa"/>
          </w:tcPr>
          <w:p w14:paraId="7A03D534" w14:textId="77777777" w:rsidR="002F710A" w:rsidRPr="00F32D06" w:rsidRDefault="002F710A" w:rsidP="002F710A">
            <w:pPr>
              <w:widowControl w:val="0"/>
              <w:tabs>
                <w:tab w:val="left" w:pos="332"/>
              </w:tabs>
              <w:spacing w:before="0" w:after="0" w:line="340" w:lineRule="exact"/>
              <w:ind w:right="100"/>
              <w:jc w:val="center"/>
              <w:rPr>
                <w:color w:val="auto"/>
                <w:sz w:val="26"/>
                <w:szCs w:val="26"/>
              </w:rPr>
            </w:pPr>
            <w:r w:rsidRPr="00F32D06">
              <w:rPr>
                <w:color w:val="auto"/>
                <w:sz w:val="26"/>
                <w:szCs w:val="26"/>
              </w:rPr>
              <w:t>16</w:t>
            </w:r>
          </w:p>
        </w:tc>
        <w:tc>
          <w:tcPr>
            <w:tcW w:w="9214" w:type="dxa"/>
          </w:tcPr>
          <w:p w14:paraId="00171A44" w14:textId="77777777" w:rsidR="002F710A" w:rsidRPr="00F32D06" w:rsidRDefault="002F710A" w:rsidP="002F710A">
            <w:pPr>
              <w:widowControl w:val="0"/>
              <w:tabs>
                <w:tab w:val="left" w:pos="332"/>
              </w:tabs>
              <w:spacing w:before="0" w:line="340" w:lineRule="exact"/>
              <w:ind w:right="100"/>
              <w:rPr>
                <w:color w:val="auto"/>
                <w:sz w:val="26"/>
                <w:szCs w:val="26"/>
              </w:rPr>
            </w:pPr>
            <w:r w:rsidRPr="00F32D06">
              <w:rPr>
                <w:color w:val="auto"/>
                <w:sz w:val="26"/>
                <w:szCs w:val="26"/>
              </w:rPr>
              <w:t>- Trình bày được cấu trúc và chức năng của các thành phần: lông, roi, chất nền ngoại bào và bộ phận kết nối các tế bào</w:t>
            </w:r>
          </w:p>
          <w:p w14:paraId="11574540" w14:textId="77777777" w:rsidR="002F710A" w:rsidRPr="00F32D06" w:rsidRDefault="002F710A" w:rsidP="002F710A">
            <w:pPr>
              <w:widowControl w:val="0"/>
              <w:tabs>
                <w:tab w:val="left" w:pos="332"/>
              </w:tabs>
              <w:spacing w:before="0" w:line="340" w:lineRule="exact"/>
              <w:ind w:right="100"/>
              <w:rPr>
                <w:color w:val="auto"/>
                <w:sz w:val="26"/>
                <w:szCs w:val="26"/>
              </w:rPr>
            </w:pPr>
            <w:r w:rsidRPr="00F32D06">
              <w:rPr>
                <w:color w:val="auto"/>
                <w:sz w:val="26"/>
                <w:szCs w:val="26"/>
                <w:lang w:val="vi"/>
              </w:rPr>
              <w:t>- Phân tích được mối quan hệ giữa cấu tạo và chức năng của các bào quan trong tế bào: Ribosome, lưới nội chất, bộ máy Golgi, Lysosome,</w:t>
            </w:r>
            <w:r w:rsidRPr="00F32D06">
              <w:rPr>
                <w:color w:val="auto"/>
                <w:sz w:val="26"/>
                <w:szCs w:val="26"/>
              </w:rPr>
              <w:t xml:space="preserve"> không bào,</w:t>
            </w:r>
            <w:r w:rsidRPr="00F32D06">
              <w:rPr>
                <w:color w:val="auto"/>
                <w:sz w:val="26"/>
                <w:szCs w:val="26"/>
                <w:lang w:val="vi"/>
              </w:rPr>
              <w:t xml:space="preserve"> peroxysom</w:t>
            </w:r>
            <w:r w:rsidRPr="00F32D06">
              <w:rPr>
                <w:color w:val="auto"/>
                <w:sz w:val="26"/>
                <w:szCs w:val="26"/>
              </w:rPr>
              <w:t>e</w:t>
            </w:r>
            <w:r w:rsidRPr="00F32D06">
              <w:rPr>
                <w:color w:val="auto"/>
                <w:sz w:val="26"/>
                <w:szCs w:val="26"/>
                <w:lang w:val="vi"/>
              </w:rPr>
              <w:t>, ti thể, lục lạp, không bào, trung thể…</w:t>
            </w:r>
          </w:p>
          <w:p w14:paraId="5C08519C" w14:textId="77777777" w:rsidR="002F710A" w:rsidRPr="00F32D06" w:rsidRDefault="002F710A" w:rsidP="002F710A">
            <w:pPr>
              <w:widowControl w:val="0"/>
              <w:tabs>
                <w:tab w:val="left" w:pos="332"/>
              </w:tabs>
              <w:spacing w:before="0" w:line="340" w:lineRule="exact"/>
              <w:ind w:right="95"/>
              <w:rPr>
                <w:color w:val="auto"/>
                <w:sz w:val="26"/>
                <w:szCs w:val="26"/>
                <w:lang w:val="vi"/>
              </w:rPr>
            </w:pPr>
            <w:r w:rsidRPr="00F32D06">
              <w:rPr>
                <w:color w:val="auto"/>
                <w:sz w:val="26"/>
                <w:szCs w:val="26"/>
              </w:rPr>
              <w:t>- Lập được bảng so sánh tế bào nhân sơ và tế bào nhân thực; tế bào thực vật với tế bào động vật</w:t>
            </w:r>
          </w:p>
        </w:tc>
      </w:tr>
      <w:tr w:rsidR="002F710A" w:rsidRPr="00F32D06" w14:paraId="7400B469" w14:textId="77777777" w:rsidTr="0095430D">
        <w:tc>
          <w:tcPr>
            <w:tcW w:w="993" w:type="dxa"/>
          </w:tcPr>
          <w:p w14:paraId="30CCED16" w14:textId="77777777" w:rsidR="002F710A" w:rsidRPr="00F32D06" w:rsidRDefault="002F710A" w:rsidP="002F710A">
            <w:pPr>
              <w:spacing w:before="0" w:after="0" w:line="340" w:lineRule="exact"/>
              <w:jc w:val="center"/>
              <w:rPr>
                <w:bCs/>
                <w:iCs/>
                <w:color w:val="auto"/>
                <w:sz w:val="26"/>
                <w:szCs w:val="26"/>
                <w:lang w:val="vi-VN"/>
              </w:rPr>
            </w:pPr>
            <w:r w:rsidRPr="00F32D06">
              <w:rPr>
                <w:bCs/>
                <w:iCs/>
                <w:color w:val="auto"/>
                <w:sz w:val="26"/>
                <w:szCs w:val="26"/>
                <w:lang w:val="vi-VN"/>
              </w:rPr>
              <w:t>9</w:t>
            </w:r>
          </w:p>
        </w:tc>
        <w:tc>
          <w:tcPr>
            <w:tcW w:w="2410" w:type="dxa"/>
          </w:tcPr>
          <w:p w14:paraId="40B03577" w14:textId="77777777" w:rsidR="002F710A" w:rsidRPr="00F32D06" w:rsidRDefault="002F710A" w:rsidP="002F710A">
            <w:pPr>
              <w:spacing w:before="0" w:line="340" w:lineRule="exact"/>
              <w:jc w:val="both"/>
              <w:rPr>
                <w:bCs/>
                <w:iCs/>
                <w:color w:val="auto"/>
                <w:sz w:val="26"/>
                <w:szCs w:val="26"/>
              </w:rPr>
            </w:pPr>
            <w:r w:rsidRPr="00F32D06">
              <w:rPr>
                <w:bCs/>
                <w:iCs/>
                <w:color w:val="auto"/>
                <w:sz w:val="26"/>
                <w:szCs w:val="26"/>
                <w:lang w:val="vi-VN"/>
              </w:rPr>
              <w:t xml:space="preserve">Ôn tập giữa kỳ </w:t>
            </w:r>
            <w:r w:rsidR="00F47011" w:rsidRPr="00F32D06">
              <w:rPr>
                <w:bCs/>
                <w:iCs/>
                <w:color w:val="auto"/>
                <w:sz w:val="26"/>
                <w:szCs w:val="26"/>
              </w:rPr>
              <w:t>I</w:t>
            </w:r>
          </w:p>
        </w:tc>
        <w:tc>
          <w:tcPr>
            <w:tcW w:w="963" w:type="dxa"/>
          </w:tcPr>
          <w:p w14:paraId="42FFF337"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17</w:t>
            </w:r>
          </w:p>
        </w:tc>
        <w:tc>
          <w:tcPr>
            <w:tcW w:w="9214" w:type="dxa"/>
          </w:tcPr>
          <w:p w14:paraId="70226EC7" w14:textId="77777777" w:rsidR="002F710A" w:rsidRPr="00F32D06" w:rsidRDefault="002F710A" w:rsidP="002F710A">
            <w:pPr>
              <w:widowControl w:val="0"/>
              <w:tabs>
                <w:tab w:val="left" w:pos="332"/>
              </w:tabs>
              <w:spacing w:before="0" w:line="340" w:lineRule="exact"/>
              <w:rPr>
                <w:sz w:val="26"/>
                <w:szCs w:val="26"/>
              </w:rPr>
            </w:pPr>
            <w:r w:rsidRPr="00F32D06">
              <w:rPr>
                <w:sz w:val="26"/>
                <w:szCs w:val="26"/>
              </w:rPr>
              <w:t xml:space="preserve">Hệ thống hóa kiến thức chương 1 ,2 </w:t>
            </w:r>
          </w:p>
        </w:tc>
      </w:tr>
      <w:tr w:rsidR="002F710A" w:rsidRPr="00F32D06" w14:paraId="1983F33A" w14:textId="77777777" w:rsidTr="0095430D">
        <w:tc>
          <w:tcPr>
            <w:tcW w:w="993" w:type="dxa"/>
          </w:tcPr>
          <w:p w14:paraId="5A16248B" w14:textId="77777777" w:rsidR="002F710A" w:rsidRPr="00F32D06" w:rsidRDefault="002F710A" w:rsidP="002F710A">
            <w:pPr>
              <w:spacing w:before="0" w:after="0" w:line="340" w:lineRule="exact"/>
              <w:jc w:val="center"/>
              <w:rPr>
                <w:bCs/>
                <w:iCs/>
                <w:color w:val="auto"/>
                <w:sz w:val="26"/>
                <w:szCs w:val="26"/>
              </w:rPr>
            </w:pPr>
            <w:r w:rsidRPr="00F32D06">
              <w:rPr>
                <w:bCs/>
                <w:iCs/>
                <w:color w:val="auto"/>
                <w:sz w:val="26"/>
                <w:szCs w:val="26"/>
              </w:rPr>
              <w:t>10</w:t>
            </w:r>
          </w:p>
        </w:tc>
        <w:tc>
          <w:tcPr>
            <w:tcW w:w="2410" w:type="dxa"/>
          </w:tcPr>
          <w:p w14:paraId="1E84C0D7" w14:textId="77777777" w:rsidR="002F710A" w:rsidRPr="00F32D06" w:rsidRDefault="002F710A" w:rsidP="002F710A">
            <w:pPr>
              <w:spacing w:before="0" w:line="340" w:lineRule="exact"/>
              <w:jc w:val="both"/>
              <w:rPr>
                <w:bCs/>
                <w:iCs/>
                <w:color w:val="auto"/>
                <w:sz w:val="26"/>
                <w:szCs w:val="26"/>
              </w:rPr>
            </w:pPr>
            <w:r w:rsidRPr="00F32D06">
              <w:rPr>
                <w:bCs/>
                <w:iCs/>
                <w:color w:val="auto"/>
                <w:sz w:val="26"/>
                <w:szCs w:val="26"/>
              </w:rPr>
              <w:t>Kiểm tra giữa kỳ I</w:t>
            </w:r>
          </w:p>
        </w:tc>
        <w:tc>
          <w:tcPr>
            <w:tcW w:w="963" w:type="dxa"/>
          </w:tcPr>
          <w:p w14:paraId="65E6B180"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18</w:t>
            </w:r>
          </w:p>
        </w:tc>
        <w:tc>
          <w:tcPr>
            <w:tcW w:w="9214" w:type="dxa"/>
          </w:tcPr>
          <w:p w14:paraId="5E345A95" w14:textId="77777777" w:rsidR="002F710A" w:rsidRPr="00F32D06" w:rsidRDefault="002F710A" w:rsidP="002F710A">
            <w:pPr>
              <w:spacing w:line="288" w:lineRule="auto"/>
              <w:jc w:val="both"/>
              <w:rPr>
                <w:rFonts w:eastAsia="Calibri"/>
                <w:color w:val="auto"/>
                <w:sz w:val="26"/>
                <w:szCs w:val="26"/>
              </w:rPr>
            </w:pPr>
            <w:r w:rsidRPr="00F32D06">
              <w:rPr>
                <w:rFonts w:eastAsia="Calibri"/>
                <w:color w:val="auto"/>
                <w:sz w:val="26"/>
                <w:szCs w:val="26"/>
              </w:rPr>
              <w:t xml:space="preserve">Kiểm tra mức độ hiểu bài và rèn luyện kĩ năng làm bài kiểm tra của học sinh.  </w:t>
            </w:r>
            <w:r w:rsidRPr="00F32D06">
              <w:rPr>
                <w:rFonts w:eastAsia="Arial"/>
                <w:color w:val="auto"/>
                <w:sz w:val="26"/>
                <w:szCs w:val="26"/>
              </w:rPr>
              <w:t>Đánh giá, tổng kết được mức độ đạt được mục tiêu về kiến thức.</w:t>
            </w:r>
          </w:p>
        </w:tc>
      </w:tr>
      <w:tr w:rsidR="002F710A" w:rsidRPr="00F32D06" w14:paraId="12B26C57" w14:textId="77777777" w:rsidTr="0095430D">
        <w:tc>
          <w:tcPr>
            <w:tcW w:w="993" w:type="dxa"/>
            <w:vMerge w:val="restart"/>
          </w:tcPr>
          <w:p w14:paraId="7616BD87" w14:textId="77777777" w:rsidR="002F710A" w:rsidRPr="00F32D06" w:rsidRDefault="002F710A" w:rsidP="002F710A">
            <w:pPr>
              <w:spacing w:before="0" w:after="0" w:line="340" w:lineRule="exact"/>
              <w:jc w:val="center"/>
              <w:rPr>
                <w:bCs/>
                <w:iCs/>
                <w:color w:val="auto"/>
                <w:sz w:val="26"/>
                <w:szCs w:val="26"/>
                <w:lang w:val="vi-VN"/>
              </w:rPr>
            </w:pPr>
            <w:r w:rsidRPr="00F32D06">
              <w:rPr>
                <w:bCs/>
                <w:iCs/>
                <w:color w:val="auto"/>
                <w:sz w:val="26"/>
                <w:szCs w:val="26"/>
                <w:lang w:val="vi-VN"/>
              </w:rPr>
              <w:lastRenderedPageBreak/>
              <w:t>11</w:t>
            </w:r>
          </w:p>
        </w:tc>
        <w:tc>
          <w:tcPr>
            <w:tcW w:w="2410" w:type="dxa"/>
            <w:vMerge w:val="restart"/>
          </w:tcPr>
          <w:p w14:paraId="6171CC7E" w14:textId="77777777" w:rsidR="002F710A" w:rsidRPr="00F32D06" w:rsidRDefault="002F710A" w:rsidP="002F710A">
            <w:pPr>
              <w:spacing w:before="0" w:line="340" w:lineRule="exact"/>
              <w:jc w:val="both"/>
              <w:rPr>
                <w:bCs/>
                <w:iCs/>
                <w:color w:val="auto"/>
                <w:sz w:val="26"/>
                <w:szCs w:val="26"/>
                <w:lang w:val="vi"/>
              </w:rPr>
            </w:pPr>
            <w:r w:rsidRPr="00F32D06">
              <w:rPr>
                <w:bCs/>
                <w:iCs/>
                <w:color w:val="auto"/>
                <w:sz w:val="26"/>
                <w:szCs w:val="26"/>
                <w:lang w:val="vi-VN"/>
              </w:rPr>
              <w:t>Bài 9 :</w:t>
            </w:r>
            <w:r w:rsidRPr="00F32D06">
              <w:rPr>
                <w:bCs/>
                <w:iCs/>
                <w:color w:val="auto"/>
                <w:sz w:val="26"/>
                <w:szCs w:val="26"/>
                <w:lang w:val="vi"/>
              </w:rPr>
              <w:t>Thực hành: Quan sát tế bào</w:t>
            </w:r>
          </w:p>
        </w:tc>
        <w:tc>
          <w:tcPr>
            <w:tcW w:w="963" w:type="dxa"/>
          </w:tcPr>
          <w:p w14:paraId="65BEDFB4" w14:textId="77777777" w:rsidR="002F710A" w:rsidRPr="00F32D06" w:rsidRDefault="002F710A" w:rsidP="002F710A">
            <w:pPr>
              <w:widowControl w:val="0"/>
              <w:tabs>
                <w:tab w:val="left" w:pos="332"/>
              </w:tabs>
              <w:spacing w:before="0" w:after="0" w:line="340" w:lineRule="exact"/>
              <w:jc w:val="center"/>
              <w:rPr>
                <w:sz w:val="26"/>
                <w:szCs w:val="26"/>
              </w:rPr>
            </w:pPr>
            <w:r w:rsidRPr="00F32D06">
              <w:rPr>
                <w:color w:val="auto"/>
                <w:sz w:val="26"/>
                <w:szCs w:val="26"/>
              </w:rPr>
              <w:t>19</w:t>
            </w:r>
          </w:p>
        </w:tc>
        <w:tc>
          <w:tcPr>
            <w:tcW w:w="9214" w:type="dxa"/>
          </w:tcPr>
          <w:p w14:paraId="6698E5BD"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xml:space="preserve">- </w:t>
            </w:r>
            <w:r w:rsidRPr="00F32D06">
              <w:rPr>
                <w:sz w:val="26"/>
                <w:szCs w:val="26"/>
                <w:lang w:val="vi"/>
              </w:rPr>
              <w:t>Thực hành làm được tiêu bản và quan sát được tế bào sinh vật nhân sơ (vi khuẩn).</w:t>
            </w:r>
          </w:p>
        </w:tc>
      </w:tr>
      <w:tr w:rsidR="002F710A" w:rsidRPr="00F32D06" w14:paraId="3B8C17AE" w14:textId="77777777" w:rsidTr="0095430D">
        <w:tc>
          <w:tcPr>
            <w:tcW w:w="993" w:type="dxa"/>
            <w:vMerge/>
          </w:tcPr>
          <w:p w14:paraId="61F2EF90" w14:textId="77777777" w:rsidR="002F710A" w:rsidRPr="00F32D06" w:rsidRDefault="002F710A" w:rsidP="002F710A">
            <w:pPr>
              <w:spacing w:before="0" w:after="0" w:line="340" w:lineRule="exact"/>
              <w:jc w:val="center"/>
              <w:rPr>
                <w:bCs/>
                <w:iCs/>
                <w:color w:val="auto"/>
                <w:sz w:val="26"/>
                <w:szCs w:val="26"/>
                <w:lang w:val="vi-VN"/>
              </w:rPr>
            </w:pPr>
          </w:p>
        </w:tc>
        <w:tc>
          <w:tcPr>
            <w:tcW w:w="2410" w:type="dxa"/>
            <w:vMerge/>
          </w:tcPr>
          <w:p w14:paraId="3FDD5CBA" w14:textId="77777777" w:rsidR="002F710A" w:rsidRPr="00F32D06" w:rsidRDefault="002F710A" w:rsidP="002F710A">
            <w:pPr>
              <w:spacing w:before="0" w:line="340" w:lineRule="exact"/>
              <w:jc w:val="both"/>
              <w:rPr>
                <w:bCs/>
                <w:iCs/>
                <w:color w:val="auto"/>
                <w:sz w:val="26"/>
                <w:szCs w:val="26"/>
                <w:lang w:val="vi-VN"/>
              </w:rPr>
            </w:pPr>
          </w:p>
        </w:tc>
        <w:tc>
          <w:tcPr>
            <w:tcW w:w="963" w:type="dxa"/>
          </w:tcPr>
          <w:p w14:paraId="2A3B1740"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20</w:t>
            </w:r>
          </w:p>
        </w:tc>
        <w:tc>
          <w:tcPr>
            <w:tcW w:w="9214" w:type="dxa"/>
          </w:tcPr>
          <w:p w14:paraId="37F7B743"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Làm được tiêu bản hiển vi tế bào nhân thực (củ hành tây, hành ta, thài lài tía, hoa lúa, bí ngô, tế bào niêm mạc xoang miệng,...) và quan sát nhân, một số bào quan trên tiêu bản đó</w:t>
            </w:r>
          </w:p>
          <w:p w14:paraId="353E43FB"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Rèn kĩ năng làm tiêu bản tạm thời và sử dụng kính hiển vi.</w:t>
            </w:r>
          </w:p>
          <w:p w14:paraId="30C2C854"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Có thái độ trung thực ý thức cẩn thận trong thực hành thí nghiệm để có kết quả chính xác và đảm bảo an toàn.</w:t>
            </w:r>
          </w:p>
        </w:tc>
      </w:tr>
      <w:tr w:rsidR="002F710A" w:rsidRPr="00F32D06" w14:paraId="2C7F4DA6" w14:textId="77777777" w:rsidTr="0095430D">
        <w:tc>
          <w:tcPr>
            <w:tcW w:w="993" w:type="dxa"/>
            <w:vMerge w:val="restart"/>
          </w:tcPr>
          <w:p w14:paraId="08754DE6" w14:textId="77777777" w:rsidR="002F710A" w:rsidRPr="00F32D06" w:rsidRDefault="002F710A" w:rsidP="002F710A">
            <w:pPr>
              <w:spacing w:before="0" w:after="0" w:line="340" w:lineRule="exact"/>
              <w:jc w:val="center"/>
              <w:rPr>
                <w:bCs/>
                <w:iCs/>
                <w:color w:val="auto"/>
                <w:sz w:val="26"/>
                <w:szCs w:val="26"/>
              </w:rPr>
            </w:pPr>
            <w:r w:rsidRPr="00F32D06">
              <w:rPr>
                <w:bCs/>
                <w:iCs/>
                <w:color w:val="auto"/>
                <w:sz w:val="26"/>
                <w:szCs w:val="26"/>
              </w:rPr>
              <w:t>12</w:t>
            </w:r>
          </w:p>
          <w:p w14:paraId="173A224F" w14:textId="77777777" w:rsidR="002F710A" w:rsidRPr="00F32D06" w:rsidRDefault="002F710A" w:rsidP="002F710A">
            <w:pPr>
              <w:spacing w:before="0" w:after="0" w:line="340" w:lineRule="exact"/>
              <w:jc w:val="center"/>
              <w:rPr>
                <w:bCs/>
                <w:iCs/>
                <w:color w:val="auto"/>
                <w:sz w:val="26"/>
                <w:szCs w:val="26"/>
                <w:lang w:val="vi"/>
              </w:rPr>
            </w:pPr>
          </w:p>
          <w:p w14:paraId="2C42FB8E" w14:textId="77777777" w:rsidR="002F710A" w:rsidRPr="00F32D06" w:rsidRDefault="002F710A" w:rsidP="002F710A">
            <w:pPr>
              <w:spacing w:before="0" w:after="0" w:line="340" w:lineRule="exact"/>
              <w:jc w:val="both"/>
              <w:rPr>
                <w:i/>
                <w:color w:val="auto"/>
                <w:sz w:val="26"/>
                <w:szCs w:val="26"/>
                <w:lang w:val="vi"/>
              </w:rPr>
            </w:pPr>
          </w:p>
          <w:p w14:paraId="20B93BAC" w14:textId="77777777" w:rsidR="002F710A" w:rsidRPr="00F32D06" w:rsidRDefault="002F710A" w:rsidP="002F710A">
            <w:pPr>
              <w:spacing w:before="0" w:after="0" w:line="340" w:lineRule="exact"/>
              <w:jc w:val="both"/>
              <w:rPr>
                <w:bCs/>
                <w:iCs/>
                <w:color w:val="auto"/>
                <w:sz w:val="26"/>
                <w:szCs w:val="26"/>
                <w:lang w:val="vi"/>
              </w:rPr>
            </w:pPr>
          </w:p>
          <w:p w14:paraId="7D32FB17" w14:textId="77777777" w:rsidR="002F710A" w:rsidRPr="00F32D06" w:rsidRDefault="002F710A" w:rsidP="002F710A">
            <w:pPr>
              <w:spacing w:before="0" w:after="0" w:line="340" w:lineRule="exact"/>
              <w:jc w:val="both"/>
              <w:rPr>
                <w:bCs/>
                <w:iCs/>
                <w:color w:val="auto"/>
                <w:sz w:val="26"/>
                <w:szCs w:val="26"/>
                <w:lang w:val="vi"/>
              </w:rPr>
            </w:pPr>
          </w:p>
          <w:p w14:paraId="27D797BE" w14:textId="77777777" w:rsidR="002F710A" w:rsidRPr="00F32D06" w:rsidRDefault="002F710A" w:rsidP="002F710A">
            <w:pPr>
              <w:spacing w:before="0" w:after="0" w:line="340" w:lineRule="exact"/>
              <w:jc w:val="center"/>
              <w:rPr>
                <w:bCs/>
                <w:iCs/>
                <w:color w:val="auto"/>
                <w:sz w:val="26"/>
                <w:szCs w:val="26"/>
              </w:rPr>
            </w:pPr>
          </w:p>
        </w:tc>
        <w:tc>
          <w:tcPr>
            <w:tcW w:w="2410" w:type="dxa"/>
            <w:vMerge w:val="restart"/>
          </w:tcPr>
          <w:p w14:paraId="14E52D91" w14:textId="77777777" w:rsidR="002F710A" w:rsidRPr="00F32D06" w:rsidRDefault="002F710A" w:rsidP="002F710A">
            <w:pPr>
              <w:spacing w:before="0" w:line="340" w:lineRule="exact"/>
              <w:jc w:val="both"/>
              <w:rPr>
                <w:bCs/>
                <w:iCs/>
                <w:color w:val="auto"/>
                <w:sz w:val="26"/>
                <w:szCs w:val="26"/>
                <w:lang w:val="vi"/>
              </w:rPr>
            </w:pPr>
            <w:r w:rsidRPr="00F32D06">
              <w:rPr>
                <w:bCs/>
                <w:iCs/>
                <w:color w:val="auto"/>
                <w:sz w:val="26"/>
                <w:szCs w:val="26"/>
              </w:rPr>
              <w:t xml:space="preserve">Bài 10 : </w:t>
            </w:r>
            <w:r w:rsidRPr="00F32D06">
              <w:rPr>
                <w:bCs/>
                <w:iCs/>
                <w:color w:val="auto"/>
                <w:sz w:val="26"/>
                <w:szCs w:val="26"/>
                <w:lang w:val="vi"/>
              </w:rPr>
              <w:t>Trao đổi chất qua màng sinh chất</w:t>
            </w:r>
          </w:p>
        </w:tc>
        <w:tc>
          <w:tcPr>
            <w:tcW w:w="963" w:type="dxa"/>
          </w:tcPr>
          <w:p w14:paraId="3711C97A" w14:textId="77777777" w:rsidR="002F710A" w:rsidRPr="00F32D06" w:rsidRDefault="002F710A" w:rsidP="002F710A">
            <w:pPr>
              <w:widowControl w:val="0"/>
              <w:tabs>
                <w:tab w:val="left" w:pos="332"/>
              </w:tabs>
              <w:spacing w:before="0" w:after="0" w:line="340" w:lineRule="exact"/>
              <w:jc w:val="center"/>
              <w:rPr>
                <w:sz w:val="26"/>
                <w:szCs w:val="26"/>
              </w:rPr>
            </w:pPr>
            <w:r w:rsidRPr="00F32D06">
              <w:rPr>
                <w:color w:val="auto"/>
                <w:sz w:val="26"/>
                <w:szCs w:val="26"/>
              </w:rPr>
              <w:t>21</w:t>
            </w:r>
          </w:p>
        </w:tc>
        <w:tc>
          <w:tcPr>
            <w:tcW w:w="9214" w:type="dxa"/>
          </w:tcPr>
          <w:p w14:paraId="406B10D5"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xml:space="preserve">- Nêu được khái niệm trao đổi chất </w:t>
            </w:r>
            <w:r w:rsidRPr="00F32D06">
              <w:rPr>
                <w:sz w:val="26"/>
                <w:szCs w:val="26"/>
              </w:rPr>
              <w:t>qua màng tế bào</w:t>
            </w:r>
            <w:r w:rsidRPr="00F32D06">
              <w:rPr>
                <w:sz w:val="26"/>
                <w:szCs w:val="26"/>
                <w:lang w:val="vi"/>
              </w:rPr>
              <w:t>.</w:t>
            </w:r>
          </w:p>
          <w:p w14:paraId="6671881A" w14:textId="77777777" w:rsidR="002F710A" w:rsidRPr="00F32D06" w:rsidRDefault="002F710A" w:rsidP="002F710A">
            <w:pPr>
              <w:widowControl w:val="0"/>
              <w:tabs>
                <w:tab w:val="left" w:pos="332"/>
              </w:tabs>
              <w:spacing w:before="0" w:line="340" w:lineRule="exact"/>
              <w:rPr>
                <w:spacing w:val="-8"/>
                <w:sz w:val="26"/>
                <w:szCs w:val="26"/>
                <w:lang w:val="vi"/>
              </w:rPr>
            </w:pPr>
            <w:r w:rsidRPr="00F32D06">
              <w:rPr>
                <w:spacing w:val="-8"/>
                <w:sz w:val="26"/>
                <w:szCs w:val="26"/>
                <w:lang w:val="vi"/>
              </w:rPr>
              <w:t>- Phân biệt được các hình thức vận chuyển các chất qua tế bào: vận chuyển thụ động, chủ động. Nêu được ý nghĩa của các hình thức đó. Lấy được ví dụ minh hoạ.</w:t>
            </w:r>
          </w:p>
        </w:tc>
      </w:tr>
      <w:tr w:rsidR="002F710A" w:rsidRPr="00F32D06" w14:paraId="12995D55" w14:textId="77777777" w:rsidTr="0095430D">
        <w:tc>
          <w:tcPr>
            <w:tcW w:w="993" w:type="dxa"/>
            <w:vMerge/>
          </w:tcPr>
          <w:p w14:paraId="2AD2AAFA" w14:textId="77777777" w:rsidR="002F710A" w:rsidRPr="00F32D06" w:rsidRDefault="002F710A" w:rsidP="002F710A">
            <w:pPr>
              <w:spacing w:before="0" w:after="0" w:line="340" w:lineRule="exact"/>
              <w:jc w:val="center"/>
              <w:rPr>
                <w:i/>
                <w:color w:val="auto"/>
                <w:sz w:val="26"/>
                <w:szCs w:val="26"/>
                <w:lang w:val="vi"/>
              </w:rPr>
            </w:pPr>
          </w:p>
        </w:tc>
        <w:tc>
          <w:tcPr>
            <w:tcW w:w="2410" w:type="dxa"/>
            <w:vMerge/>
          </w:tcPr>
          <w:p w14:paraId="6EF61235" w14:textId="77777777" w:rsidR="002F710A" w:rsidRPr="00F32D06" w:rsidRDefault="002F710A" w:rsidP="002F710A">
            <w:pPr>
              <w:spacing w:before="0" w:line="340" w:lineRule="exact"/>
              <w:jc w:val="both"/>
              <w:rPr>
                <w:i/>
                <w:color w:val="auto"/>
                <w:sz w:val="26"/>
                <w:szCs w:val="26"/>
                <w:lang w:val="vi"/>
              </w:rPr>
            </w:pPr>
          </w:p>
        </w:tc>
        <w:tc>
          <w:tcPr>
            <w:tcW w:w="963" w:type="dxa"/>
          </w:tcPr>
          <w:p w14:paraId="71256FD7" w14:textId="77777777" w:rsidR="002F710A" w:rsidRPr="00F32D06" w:rsidRDefault="002F710A" w:rsidP="002F710A">
            <w:pPr>
              <w:widowControl w:val="0"/>
              <w:tabs>
                <w:tab w:val="left" w:pos="332"/>
              </w:tabs>
              <w:spacing w:before="0" w:after="0" w:line="340" w:lineRule="exact"/>
              <w:jc w:val="center"/>
              <w:rPr>
                <w:sz w:val="26"/>
                <w:szCs w:val="26"/>
                <w:lang w:val="vi-VN"/>
              </w:rPr>
            </w:pPr>
            <w:r w:rsidRPr="00F32D06">
              <w:rPr>
                <w:color w:val="auto"/>
                <w:sz w:val="26"/>
                <w:szCs w:val="26"/>
              </w:rPr>
              <w:t>22</w:t>
            </w:r>
          </w:p>
        </w:tc>
        <w:tc>
          <w:tcPr>
            <w:tcW w:w="9214" w:type="dxa"/>
          </w:tcPr>
          <w:p w14:paraId="44407D39"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VN"/>
              </w:rPr>
              <w:t xml:space="preserve">- </w:t>
            </w:r>
            <w:r w:rsidRPr="00F32D06">
              <w:rPr>
                <w:sz w:val="26"/>
                <w:szCs w:val="26"/>
                <w:lang w:val="vi"/>
              </w:rPr>
              <w:t xml:space="preserve">Trình bày được hiện tượng nhập bào và xuất bào thông qua biến dạng của </w:t>
            </w:r>
            <w:r w:rsidRPr="00F32D06">
              <w:rPr>
                <w:sz w:val="26"/>
                <w:szCs w:val="26"/>
                <w:lang w:val="vi-VN"/>
              </w:rPr>
              <w:t>tế bào</w:t>
            </w:r>
            <w:r w:rsidRPr="00F32D06">
              <w:rPr>
                <w:sz w:val="26"/>
                <w:szCs w:val="26"/>
                <w:lang w:val="vi"/>
              </w:rPr>
              <w:t xml:space="preserve"> Lấy được ví dụ minh hoạ.</w:t>
            </w:r>
          </w:p>
          <w:p w14:paraId="7910BFC2" w14:textId="77777777" w:rsidR="002F710A" w:rsidRPr="00F32D06" w:rsidRDefault="002F710A" w:rsidP="002F710A">
            <w:pPr>
              <w:widowControl w:val="0"/>
              <w:tabs>
                <w:tab w:val="left" w:pos="332"/>
              </w:tabs>
              <w:spacing w:before="0" w:line="340" w:lineRule="exact"/>
              <w:ind w:right="94"/>
              <w:rPr>
                <w:sz w:val="26"/>
                <w:szCs w:val="26"/>
                <w:lang w:val="vi"/>
              </w:rPr>
            </w:pPr>
            <w:r w:rsidRPr="00F32D06">
              <w:rPr>
                <w:sz w:val="26"/>
                <w:szCs w:val="26"/>
                <w:lang w:val="vi-VN"/>
              </w:rPr>
              <w:t xml:space="preserve">- </w:t>
            </w:r>
            <w:r w:rsidRPr="00F32D06">
              <w:rPr>
                <w:sz w:val="26"/>
                <w:szCs w:val="26"/>
                <w:lang w:val="vi"/>
              </w:rPr>
              <w:t>Vận dụng những hiểu biết về sự vận chuyển các chất qua màng tế bào để giải thích một số hiện tượng thực tiễn (muối dưa, muối cà).</w:t>
            </w:r>
          </w:p>
        </w:tc>
      </w:tr>
      <w:tr w:rsidR="002F710A" w:rsidRPr="00F32D06" w14:paraId="158F4D1C" w14:textId="77777777" w:rsidTr="0095430D">
        <w:tc>
          <w:tcPr>
            <w:tcW w:w="993" w:type="dxa"/>
            <w:tcBorders>
              <w:bottom w:val="single" w:sz="4" w:space="0" w:color="auto"/>
            </w:tcBorders>
          </w:tcPr>
          <w:p w14:paraId="209E3011" w14:textId="77777777" w:rsidR="002F710A" w:rsidRPr="00F32D06" w:rsidRDefault="002F710A" w:rsidP="002F710A">
            <w:pPr>
              <w:spacing w:before="0" w:after="0" w:line="340" w:lineRule="exact"/>
              <w:jc w:val="center"/>
              <w:rPr>
                <w:bCs/>
                <w:iCs/>
                <w:color w:val="auto"/>
                <w:sz w:val="26"/>
                <w:szCs w:val="26"/>
              </w:rPr>
            </w:pPr>
            <w:r w:rsidRPr="00F32D06">
              <w:rPr>
                <w:bCs/>
                <w:iCs/>
                <w:color w:val="auto"/>
                <w:sz w:val="26"/>
                <w:szCs w:val="26"/>
              </w:rPr>
              <w:t>13</w:t>
            </w:r>
          </w:p>
        </w:tc>
        <w:tc>
          <w:tcPr>
            <w:tcW w:w="2410" w:type="dxa"/>
          </w:tcPr>
          <w:p w14:paraId="6FA6B9C4" w14:textId="77777777" w:rsidR="002F710A" w:rsidRPr="00F32D06" w:rsidRDefault="002F710A" w:rsidP="002F710A">
            <w:pPr>
              <w:spacing w:before="0" w:line="340" w:lineRule="exact"/>
              <w:jc w:val="both"/>
              <w:rPr>
                <w:bCs/>
                <w:iCs/>
                <w:color w:val="auto"/>
                <w:sz w:val="26"/>
                <w:szCs w:val="26"/>
              </w:rPr>
            </w:pPr>
            <w:r w:rsidRPr="00F32D06">
              <w:rPr>
                <w:bCs/>
                <w:iCs/>
                <w:color w:val="auto"/>
                <w:sz w:val="26"/>
                <w:szCs w:val="26"/>
              </w:rPr>
              <w:t xml:space="preserve">Bài 11 : </w:t>
            </w:r>
            <w:r w:rsidRPr="00F32D06">
              <w:rPr>
                <w:bCs/>
                <w:iCs/>
                <w:color w:val="auto"/>
                <w:sz w:val="26"/>
                <w:szCs w:val="26"/>
                <w:lang w:val="vi"/>
              </w:rPr>
              <w:t xml:space="preserve">Thực hành: </w:t>
            </w:r>
            <w:r w:rsidRPr="00F32D06">
              <w:rPr>
                <w:bCs/>
                <w:iCs/>
                <w:color w:val="auto"/>
                <w:sz w:val="26"/>
                <w:szCs w:val="26"/>
              </w:rPr>
              <w:t>Thí nghiệm co và phản co nguyên sinh</w:t>
            </w:r>
          </w:p>
        </w:tc>
        <w:tc>
          <w:tcPr>
            <w:tcW w:w="963" w:type="dxa"/>
          </w:tcPr>
          <w:p w14:paraId="6A3179E1" w14:textId="77777777" w:rsidR="002F710A" w:rsidRPr="00F32D06" w:rsidRDefault="00273DF5" w:rsidP="002F710A">
            <w:pPr>
              <w:widowControl w:val="0"/>
              <w:tabs>
                <w:tab w:val="left" w:pos="332"/>
              </w:tabs>
              <w:spacing w:before="0" w:after="0" w:line="340" w:lineRule="exact"/>
              <w:ind w:right="94"/>
              <w:jc w:val="center"/>
              <w:rPr>
                <w:sz w:val="26"/>
                <w:szCs w:val="26"/>
                <w:lang w:val="vi-VN"/>
              </w:rPr>
            </w:pPr>
            <w:r>
              <w:rPr>
                <w:color w:val="auto"/>
                <w:sz w:val="26"/>
                <w:szCs w:val="26"/>
              </w:rPr>
              <w:t>23</w:t>
            </w:r>
          </w:p>
        </w:tc>
        <w:tc>
          <w:tcPr>
            <w:tcW w:w="9214" w:type="dxa"/>
          </w:tcPr>
          <w:p w14:paraId="071D9950" w14:textId="77777777" w:rsidR="002F710A" w:rsidRPr="00F32D06" w:rsidRDefault="002F710A" w:rsidP="002F710A">
            <w:pPr>
              <w:widowControl w:val="0"/>
              <w:tabs>
                <w:tab w:val="left" w:pos="332"/>
              </w:tabs>
              <w:spacing w:before="0" w:line="340" w:lineRule="exact"/>
              <w:ind w:right="94"/>
              <w:rPr>
                <w:sz w:val="26"/>
                <w:szCs w:val="26"/>
                <w:lang w:val="vi"/>
              </w:rPr>
            </w:pPr>
            <w:r w:rsidRPr="00F32D06">
              <w:rPr>
                <w:sz w:val="26"/>
                <w:szCs w:val="26"/>
                <w:lang w:val="vi-VN"/>
              </w:rPr>
              <w:t xml:space="preserve">- </w:t>
            </w:r>
            <w:r w:rsidRPr="00F32D06">
              <w:rPr>
                <w:sz w:val="26"/>
                <w:szCs w:val="26"/>
                <w:lang w:val="vi"/>
              </w:rPr>
              <w:t>Làm được thí nghiệm và quan sát hiện tượng co và phản co nguyên sinh (tế bào hành, tế bào máu,...); thí nghiệm tính thấm có chọn lọc của màng sinh chất tế bào sống.</w:t>
            </w:r>
          </w:p>
        </w:tc>
      </w:tr>
      <w:tr w:rsidR="00273DF5" w:rsidRPr="00F32D06" w14:paraId="04DE8CEC" w14:textId="77777777" w:rsidTr="0095430D">
        <w:tc>
          <w:tcPr>
            <w:tcW w:w="993" w:type="dxa"/>
            <w:vMerge w:val="restart"/>
            <w:tcBorders>
              <w:top w:val="single" w:sz="4" w:space="0" w:color="auto"/>
            </w:tcBorders>
          </w:tcPr>
          <w:p w14:paraId="358DE3BE" w14:textId="77777777" w:rsidR="00273DF5" w:rsidRPr="00F32D06" w:rsidRDefault="00273DF5" w:rsidP="002F710A">
            <w:pPr>
              <w:spacing w:before="0" w:after="0" w:line="340" w:lineRule="exact"/>
              <w:jc w:val="center"/>
              <w:rPr>
                <w:bCs/>
                <w:iCs/>
                <w:color w:val="auto"/>
                <w:sz w:val="26"/>
                <w:szCs w:val="26"/>
              </w:rPr>
            </w:pPr>
            <w:r w:rsidRPr="00F32D06">
              <w:rPr>
                <w:bCs/>
                <w:iCs/>
                <w:color w:val="auto"/>
                <w:sz w:val="26"/>
                <w:szCs w:val="26"/>
              </w:rPr>
              <w:t>14</w:t>
            </w:r>
          </w:p>
          <w:p w14:paraId="1F66CF2F" w14:textId="77777777" w:rsidR="00273DF5" w:rsidRPr="00F32D06" w:rsidRDefault="00273DF5" w:rsidP="002F710A">
            <w:pPr>
              <w:spacing w:before="0" w:after="0" w:line="340" w:lineRule="exact"/>
              <w:jc w:val="center"/>
              <w:rPr>
                <w:bCs/>
                <w:iCs/>
                <w:color w:val="auto"/>
                <w:sz w:val="26"/>
                <w:szCs w:val="26"/>
              </w:rPr>
            </w:pPr>
          </w:p>
          <w:p w14:paraId="46270BC6" w14:textId="77777777" w:rsidR="00273DF5" w:rsidRPr="00F32D06" w:rsidRDefault="00273DF5" w:rsidP="002F710A">
            <w:pPr>
              <w:spacing w:before="0" w:after="0" w:line="340" w:lineRule="exact"/>
              <w:jc w:val="center"/>
              <w:rPr>
                <w:bCs/>
                <w:iCs/>
                <w:color w:val="auto"/>
                <w:sz w:val="26"/>
                <w:szCs w:val="26"/>
              </w:rPr>
            </w:pPr>
          </w:p>
          <w:p w14:paraId="62FB92A1" w14:textId="77777777" w:rsidR="00273DF5" w:rsidRPr="00F32D06" w:rsidRDefault="00273DF5" w:rsidP="002F710A">
            <w:pPr>
              <w:spacing w:before="0" w:after="0" w:line="340" w:lineRule="exact"/>
              <w:jc w:val="center"/>
              <w:rPr>
                <w:bCs/>
                <w:iCs/>
                <w:color w:val="auto"/>
                <w:sz w:val="26"/>
                <w:szCs w:val="26"/>
              </w:rPr>
            </w:pPr>
          </w:p>
          <w:p w14:paraId="68351350" w14:textId="77777777" w:rsidR="00273DF5" w:rsidRPr="00F32D06" w:rsidRDefault="00273DF5" w:rsidP="002F710A">
            <w:pPr>
              <w:spacing w:before="0" w:after="0" w:line="340" w:lineRule="exact"/>
              <w:jc w:val="center"/>
              <w:rPr>
                <w:bCs/>
                <w:iCs/>
                <w:color w:val="auto"/>
                <w:sz w:val="26"/>
                <w:szCs w:val="26"/>
              </w:rPr>
            </w:pPr>
          </w:p>
          <w:p w14:paraId="5732C252" w14:textId="77777777" w:rsidR="00273DF5" w:rsidRPr="00F32D06" w:rsidRDefault="00273DF5" w:rsidP="002F710A">
            <w:pPr>
              <w:spacing w:before="0" w:after="0" w:line="340" w:lineRule="exact"/>
              <w:jc w:val="center"/>
              <w:rPr>
                <w:bCs/>
                <w:iCs/>
                <w:color w:val="auto"/>
                <w:sz w:val="26"/>
                <w:szCs w:val="26"/>
              </w:rPr>
            </w:pPr>
          </w:p>
          <w:p w14:paraId="5155B0F5" w14:textId="77777777" w:rsidR="00273DF5" w:rsidRPr="00F32D06" w:rsidRDefault="00273DF5" w:rsidP="002F710A">
            <w:pPr>
              <w:spacing w:before="0" w:after="0" w:line="340" w:lineRule="exact"/>
              <w:jc w:val="both"/>
              <w:rPr>
                <w:color w:val="auto"/>
                <w:sz w:val="26"/>
                <w:szCs w:val="26"/>
              </w:rPr>
            </w:pPr>
          </w:p>
          <w:p w14:paraId="5F7299CB" w14:textId="77777777" w:rsidR="00273DF5" w:rsidRPr="00F32D06" w:rsidRDefault="00273DF5" w:rsidP="002F710A">
            <w:pPr>
              <w:spacing w:before="0" w:after="0" w:line="340" w:lineRule="exact"/>
              <w:jc w:val="both"/>
              <w:rPr>
                <w:bCs/>
                <w:iCs/>
                <w:color w:val="auto"/>
                <w:sz w:val="26"/>
                <w:szCs w:val="26"/>
                <w:lang w:val="vi"/>
              </w:rPr>
            </w:pPr>
          </w:p>
        </w:tc>
        <w:tc>
          <w:tcPr>
            <w:tcW w:w="2410" w:type="dxa"/>
          </w:tcPr>
          <w:p w14:paraId="4A82E513" w14:textId="77777777" w:rsidR="00273DF5" w:rsidRPr="00F32D06" w:rsidRDefault="00273DF5" w:rsidP="002F710A">
            <w:pPr>
              <w:spacing w:before="0" w:line="340" w:lineRule="exact"/>
              <w:jc w:val="both"/>
              <w:rPr>
                <w:bCs/>
                <w:iCs/>
                <w:color w:val="auto"/>
                <w:sz w:val="26"/>
                <w:szCs w:val="26"/>
              </w:rPr>
            </w:pPr>
            <w:r w:rsidRPr="00F32D06">
              <w:rPr>
                <w:bCs/>
                <w:iCs/>
                <w:color w:val="auto"/>
                <w:sz w:val="26"/>
                <w:szCs w:val="26"/>
              </w:rPr>
              <w:lastRenderedPageBreak/>
              <w:t>Bài 12 : Truyền tin tế bào</w:t>
            </w:r>
          </w:p>
        </w:tc>
        <w:tc>
          <w:tcPr>
            <w:tcW w:w="963" w:type="dxa"/>
          </w:tcPr>
          <w:p w14:paraId="1A9AEC10" w14:textId="77777777" w:rsidR="00273DF5" w:rsidRPr="00F32D06" w:rsidRDefault="00273DF5" w:rsidP="002F710A">
            <w:pPr>
              <w:widowControl w:val="0"/>
              <w:tabs>
                <w:tab w:val="left" w:pos="332"/>
              </w:tabs>
              <w:spacing w:before="0" w:after="0" w:line="340" w:lineRule="exact"/>
              <w:jc w:val="center"/>
              <w:rPr>
                <w:sz w:val="26"/>
                <w:szCs w:val="26"/>
                <w:lang w:val="vi-VN"/>
              </w:rPr>
            </w:pPr>
            <w:r>
              <w:rPr>
                <w:color w:val="auto"/>
                <w:sz w:val="26"/>
                <w:szCs w:val="26"/>
              </w:rPr>
              <w:t>24</w:t>
            </w:r>
          </w:p>
        </w:tc>
        <w:tc>
          <w:tcPr>
            <w:tcW w:w="9214" w:type="dxa"/>
          </w:tcPr>
          <w:p w14:paraId="445ED357" w14:textId="77777777" w:rsidR="00273DF5" w:rsidRPr="00273DF5" w:rsidRDefault="00273DF5" w:rsidP="00273DF5">
            <w:pPr>
              <w:widowControl w:val="0"/>
              <w:tabs>
                <w:tab w:val="left" w:pos="332"/>
              </w:tabs>
              <w:spacing w:before="0" w:line="340" w:lineRule="exact"/>
              <w:rPr>
                <w:sz w:val="26"/>
                <w:szCs w:val="26"/>
                <w:lang w:val="vi"/>
              </w:rPr>
            </w:pPr>
            <w:r w:rsidRPr="00F32D06">
              <w:rPr>
                <w:sz w:val="26"/>
                <w:szCs w:val="26"/>
                <w:lang w:val="vi-VN"/>
              </w:rPr>
              <w:t xml:space="preserve">- </w:t>
            </w:r>
            <w:r w:rsidRPr="00F32D06">
              <w:rPr>
                <w:sz w:val="26"/>
                <w:szCs w:val="26"/>
                <w:lang w:val="vi"/>
              </w:rPr>
              <w:t>Nêu được khái niệm về thông tin giữa các tế bào.</w:t>
            </w:r>
          </w:p>
        </w:tc>
      </w:tr>
      <w:tr w:rsidR="00273DF5" w:rsidRPr="00F32D06" w14:paraId="566BA572" w14:textId="77777777" w:rsidTr="00273DF5">
        <w:tc>
          <w:tcPr>
            <w:tcW w:w="993" w:type="dxa"/>
            <w:vMerge/>
          </w:tcPr>
          <w:p w14:paraId="68D0E4D1" w14:textId="77777777" w:rsidR="00273DF5" w:rsidRPr="00F32D06" w:rsidRDefault="00273DF5" w:rsidP="002F710A">
            <w:pPr>
              <w:spacing w:before="0" w:after="0" w:line="340" w:lineRule="exact"/>
              <w:jc w:val="center"/>
              <w:rPr>
                <w:bCs/>
                <w:iCs/>
                <w:color w:val="auto"/>
                <w:sz w:val="26"/>
                <w:szCs w:val="26"/>
              </w:rPr>
            </w:pPr>
          </w:p>
        </w:tc>
        <w:tc>
          <w:tcPr>
            <w:tcW w:w="2410" w:type="dxa"/>
          </w:tcPr>
          <w:p w14:paraId="30E710C6" w14:textId="77777777" w:rsidR="00273DF5" w:rsidRPr="00F32D06" w:rsidRDefault="00273DF5" w:rsidP="002F710A">
            <w:pPr>
              <w:spacing w:before="0" w:line="340" w:lineRule="exact"/>
              <w:jc w:val="both"/>
              <w:rPr>
                <w:bCs/>
                <w:iCs/>
                <w:color w:val="auto"/>
                <w:sz w:val="26"/>
                <w:szCs w:val="26"/>
              </w:rPr>
            </w:pPr>
          </w:p>
        </w:tc>
        <w:tc>
          <w:tcPr>
            <w:tcW w:w="963" w:type="dxa"/>
          </w:tcPr>
          <w:p w14:paraId="2B7B5685" w14:textId="77777777" w:rsidR="00273DF5" w:rsidRPr="00F32D06" w:rsidRDefault="00273DF5" w:rsidP="002F710A">
            <w:pPr>
              <w:widowControl w:val="0"/>
              <w:tabs>
                <w:tab w:val="left" w:pos="332"/>
              </w:tabs>
              <w:spacing w:before="0" w:after="0" w:line="340" w:lineRule="exact"/>
              <w:jc w:val="center"/>
              <w:rPr>
                <w:color w:val="auto"/>
                <w:sz w:val="26"/>
                <w:szCs w:val="26"/>
              </w:rPr>
            </w:pPr>
            <w:r>
              <w:rPr>
                <w:color w:val="auto"/>
                <w:sz w:val="26"/>
                <w:szCs w:val="26"/>
              </w:rPr>
              <w:t>25</w:t>
            </w:r>
          </w:p>
        </w:tc>
        <w:tc>
          <w:tcPr>
            <w:tcW w:w="9214" w:type="dxa"/>
          </w:tcPr>
          <w:p w14:paraId="35B2F6F2" w14:textId="77777777" w:rsidR="00273DF5" w:rsidRPr="00F32D06" w:rsidRDefault="00273DF5" w:rsidP="00273DF5">
            <w:pPr>
              <w:widowControl w:val="0"/>
              <w:tabs>
                <w:tab w:val="left" w:pos="332"/>
              </w:tabs>
              <w:spacing w:before="0" w:line="340" w:lineRule="exact"/>
              <w:rPr>
                <w:sz w:val="26"/>
                <w:szCs w:val="26"/>
                <w:lang w:val="vi"/>
              </w:rPr>
            </w:pPr>
            <w:r w:rsidRPr="00F32D06">
              <w:rPr>
                <w:sz w:val="26"/>
                <w:szCs w:val="26"/>
                <w:lang w:val="vi-VN"/>
              </w:rPr>
              <w:t xml:space="preserve">- </w:t>
            </w:r>
            <w:r w:rsidRPr="00F32D06">
              <w:rPr>
                <w:sz w:val="26"/>
                <w:szCs w:val="26"/>
                <w:lang w:val="vi"/>
              </w:rPr>
              <w:t>Dựa vào sơ đồ thông tin giữa các tế bào, trình bày được các quá trình:</w:t>
            </w:r>
          </w:p>
          <w:p w14:paraId="2DB87875" w14:textId="77777777" w:rsidR="00273DF5" w:rsidRPr="00F32D06" w:rsidRDefault="00273DF5" w:rsidP="00273DF5">
            <w:pPr>
              <w:widowControl w:val="0"/>
              <w:spacing w:before="0" w:line="340" w:lineRule="exact"/>
              <w:ind w:left="105"/>
              <w:rPr>
                <w:sz w:val="26"/>
                <w:szCs w:val="26"/>
                <w:lang w:val="vi"/>
              </w:rPr>
            </w:pPr>
            <w:r w:rsidRPr="00F32D06">
              <w:rPr>
                <w:sz w:val="26"/>
                <w:szCs w:val="26"/>
                <w:lang w:val="vi"/>
              </w:rPr>
              <w:t>+ Tiếp nhận: Một phân tử truyền tin liên kết vào một protein thụ thể làm thụ thể thay đổi hình dạng;</w:t>
            </w:r>
          </w:p>
          <w:p w14:paraId="18F1F27A" w14:textId="77777777" w:rsidR="00273DF5" w:rsidRPr="00F32D06" w:rsidRDefault="00273DF5" w:rsidP="00273DF5">
            <w:pPr>
              <w:widowControl w:val="0"/>
              <w:spacing w:before="0" w:line="340" w:lineRule="exact"/>
              <w:ind w:left="105"/>
              <w:rPr>
                <w:sz w:val="26"/>
                <w:szCs w:val="26"/>
                <w:lang w:val="vi"/>
              </w:rPr>
            </w:pPr>
            <w:r w:rsidRPr="00F32D06">
              <w:rPr>
                <w:sz w:val="26"/>
                <w:szCs w:val="26"/>
                <w:lang w:val="vi"/>
              </w:rPr>
              <w:t xml:space="preserve">+ Truyền tin: các chuỗi tương tác phân tử chuyển tiếp tín hiệu từ các thụ thể tới các </w:t>
            </w:r>
            <w:r w:rsidRPr="00F32D06">
              <w:rPr>
                <w:sz w:val="26"/>
                <w:szCs w:val="26"/>
                <w:lang w:val="vi"/>
              </w:rPr>
              <w:lastRenderedPageBreak/>
              <w:t>phân tử đích trong tế bào;</w:t>
            </w:r>
          </w:p>
          <w:p w14:paraId="14F00139" w14:textId="77777777" w:rsidR="00273DF5" w:rsidRPr="00F32D06" w:rsidRDefault="00273DF5" w:rsidP="00273DF5">
            <w:pPr>
              <w:widowControl w:val="0"/>
              <w:tabs>
                <w:tab w:val="left" w:pos="332"/>
              </w:tabs>
              <w:spacing w:before="0" w:line="340" w:lineRule="exact"/>
              <w:rPr>
                <w:sz w:val="26"/>
                <w:szCs w:val="26"/>
                <w:lang w:val="vi-VN"/>
              </w:rPr>
            </w:pPr>
            <w:r w:rsidRPr="00F32D06">
              <w:rPr>
                <w:sz w:val="26"/>
                <w:szCs w:val="26"/>
                <w:lang w:val="vi"/>
              </w:rPr>
              <w:t>+ Đáp ứng: Tế bào phát tín hiệu điều khiển phiên mã, dịch mã hoặc điều hoà hoạt động của tế bào</w:t>
            </w:r>
          </w:p>
        </w:tc>
      </w:tr>
      <w:tr w:rsidR="002F710A" w:rsidRPr="00F32D06" w14:paraId="595C561D" w14:textId="77777777" w:rsidTr="0095430D">
        <w:tc>
          <w:tcPr>
            <w:tcW w:w="993" w:type="dxa"/>
            <w:vMerge w:val="restart"/>
          </w:tcPr>
          <w:p w14:paraId="7AB6FA06" w14:textId="77777777" w:rsidR="002F710A" w:rsidRPr="00F32D06" w:rsidRDefault="002F710A" w:rsidP="002F710A">
            <w:pPr>
              <w:spacing w:before="0" w:after="0" w:line="340" w:lineRule="exact"/>
              <w:jc w:val="both"/>
              <w:rPr>
                <w:color w:val="auto"/>
                <w:sz w:val="26"/>
                <w:szCs w:val="26"/>
              </w:rPr>
            </w:pPr>
            <w:r w:rsidRPr="00F32D06">
              <w:rPr>
                <w:color w:val="auto"/>
                <w:sz w:val="26"/>
                <w:szCs w:val="26"/>
                <w:lang w:val="vi"/>
              </w:rPr>
              <w:lastRenderedPageBreak/>
              <w:t xml:space="preserve">   </w:t>
            </w:r>
            <w:r w:rsidR="00F47011" w:rsidRPr="00F32D06">
              <w:rPr>
                <w:color w:val="auto"/>
                <w:sz w:val="26"/>
                <w:szCs w:val="26"/>
              </w:rPr>
              <w:t>15</w:t>
            </w:r>
          </w:p>
        </w:tc>
        <w:tc>
          <w:tcPr>
            <w:tcW w:w="2410" w:type="dxa"/>
            <w:vMerge w:val="restart"/>
          </w:tcPr>
          <w:p w14:paraId="58A2C2CC" w14:textId="77777777" w:rsidR="002F710A" w:rsidRPr="00F32D06" w:rsidRDefault="002F710A" w:rsidP="002F710A">
            <w:pPr>
              <w:spacing w:before="0" w:line="340" w:lineRule="exact"/>
              <w:jc w:val="both"/>
              <w:rPr>
                <w:i/>
                <w:color w:val="auto"/>
                <w:sz w:val="26"/>
                <w:szCs w:val="26"/>
                <w:lang w:val="vi"/>
              </w:rPr>
            </w:pPr>
            <w:r w:rsidRPr="00F32D06">
              <w:rPr>
                <w:color w:val="auto"/>
                <w:sz w:val="26"/>
                <w:szCs w:val="26"/>
                <w:lang w:val="vi"/>
              </w:rPr>
              <w:t>Bài 13: Khái quát chuyển hóa vật chất và năng lượng trong tế bào</w:t>
            </w:r>
          </w:p>
        </w:tc>
        <w:tc>
          <w:tcPr>
            <w:tcW w:w="963" w:type="dxa"/>
          </w:tcPr>
          <w:p w14:paraId="7717E772" w14:textId="77777777" w:rsidR="002F710A" w:rsidRPr="00F32D06" w:rsidRDefault="002F710A" w:rsidP="002F710A">
            <w:pPr>
              <w:widowControl w:val="0"/>
              <w:tabs>
                <w:tab w:val="left" w:pos="332"/>
              </w:tabs>
              <w:spacing w:before="0" w:after="0" w:line="340" w:lineRule="exact"/>
              <w:jc w:val="center"/>
              <w:rPr>
                <w:color w:val="auto"/>
                <w:sz w:val="26"/>
                <w:szCs w:val="26"/>
                <w:lang w:val="vi-VN"/>
              </w:rPr>
            </w:pPr>
            <w:r w:rsidRPr="00F32D06">
              <w:rPr>
                <w:color w:val="auto"/>
                <w:sz w:val="26"/>
                <w:szCs w:val="26"/>
              </w:rPr>
              <w:t>26</w:t>
            </w:r>
          </w:p>
        </w:tc>
        <w:tc>
          <w:tcPr>
            <w:tcW w:w="9214" w:type="dxa"/>
          </w:tcPr>
          <w:p w14:paraId="6B16EA5C" w14:textId="77777777" w:rsidR="002F710A" w:rsidRPr="00F32D06" w:rsidRDefault="002F710A" w:rsidP="002F710A">
            <w:pPr>
              <w:widowControl w:val="0"/>
              <w:tabs>
                <w:tab w:val="left" w:pos="332"/>
              </w:tabs>
              <w:spacing w:before="0" w:line="340" w:lineRule="exact"/>
              <w:rPr>
                <w:sz w:val="26"/>
                <w:szCs w:val="26"/>
                <w:lang w:val="vi"/>
              </w:rPr>
            </w:pPr>
            <w:r w:rsidRPr="00F32D06">
              <w:rPr>
                <w:color w:val="auto"/>
                <w:sz w:val="26"/>
                <w:szCs w:val="26"/>
                <w:lang w:val="vi-VN"/>
              </w:rPr>
              <w:t>- Phân biệt được các dạng năng lượng trong chuyển hóa năng lượng của tế bào. Giải thích được năng lượng tích lũy và sử dụng trong các hoạt động sống của tế bào là dạng hóa năng.</w:t>
            </w:r>
          </w:p>
          <w:p w14:paraId="6929C5A1" w14:textId="77777777" w:rsidR="002F710A" w:rsidRPr="00F32D06" w:rsidRDefault="002F710A" w:rsidP="002F710A">
            <w:pPr>
              <w:widowControl w:val="0"/>
              <w:tabs>
                <w:tab w:val="left" w:pos="332"/>
              </w:tabs>
              <w:spacing w:before="0" w:line="340" w:lineRule="exact"/>
              <w:rPr>
                <w:color w:val="auto"/>
                <w:sz w:val="26"/>
                <w:szCs w:val="26"/>
                <w:lang w:val="vi"/>
              </w:rPr>
            </w:pPr>
            <w:r w:rsidRPr="00F32D06">
              <w:rPr>
                <w:sz w:val="26"/>
                <w:szCs w:val="26"/>
                <w:lang w:val="vi-VN"/>
              </w:rPr>
              <w:t xml:space="preserve">- </w:t>
            </w:r>
            <w:r w:rsidRPr="00F32D06">
              <w:rPr>
                <w:sz w:val="26"/>
                <w:szCs w:val="26"/>
                <w:lang w:val="vi"/>
              </w:rPr>
              <w:t>Trình bày được quá trình tổng hợp và phân giải ATP gắn liền với quá trình tích lũy, giải phóng năng lượng.</w:t>
            </w:r>
            <w:r w:rsidRPr="00F32D06">
              <w:rPr>
                <w:sz w:val="26"/>
                <w:szCs w:val="26"/>
                <w:lang w:val="vi-VN"/>
              </w:rPr>
              <w:t xml:space="preserve"> - </w:t>
            </w:r>
            <w:r w:rsidRPr="00F32D06">
              <w:rPr>
                <w:sz w:val="26"/>
                <w:szCs w:val="26"/>
                <w:lang w:val="vi"/>
              </w:rPr>
              <w:t>Phân tích được cấu tạo và chức năng ATP về giá trị năng lượng sinh học. trình bày được quá trình tổng hợp và phân giải ATP gắn liền với quá trình tích lũy giải phóng  năng  lượng.</w:t>
            </w:r>
          </w:p>
          <w:p w14:paraId="028F9539" w14:textId="77777777" w:rsidR="002F710A" w:rsidRPr="00F32D06" w:rsidRDefault="002F710A" w:rsidP="002F710A">
            <w:pPr>
              <w:widowControl w:val="0"/>
              <w:tabs>
                <w:tab w:val="left" w:pos="332"/>
              </w:tabs>
              <w:spacing w:before="0" w:line="340" w:lineRule="exact"/>
              <w:ind w:right="95"/>
              <w:rPr>
                <w:sz w:val="26"/>
                <w:szCs w:val="26"/>
                <w:lang w:val="vi"/>
              </w:rPr>
            </w:pPr>
            <w:r w:rsidRPr="00F32D06">
              <w:rPr>
                <w:sz w:val="26"/>
                <w:szCs w:val="26"/>
                <w:lang w:val="vi-VN"/>
              </w:rPr>
              <w:t xml:space="preserve">- </w:t>
            </w:r>
            <w:r w:rsidRPr="00F32D06">
              <w:rPr>
                <w:sz w:val="26"/>
                <w:szCs w:val="26"/>
                <w:lang w:val="vi"/>
              </w:rPr>
              <w:t>Phát biểu được khái niệm chuyển hóa năng lượng trong tế bào</w:t>
            </w:r>
          </w:p>
        </w:tc>
      </w:tr>
      <w:tr w:rsidR="002F710A" w:rsidRPr="00F32D06" w14:paraId="4AE7318D" w14:textId="77777777" w:rsidTr="0095430D">
        <w:tc>
          <w:tcPr>
            <w:tcW w:w="993" w:type="dxa"/>
            <w:vMerge/>
          </w:tcPr>
          <w:p w14:paraId="46608F66" w14:textId="77777777" w:rsidR="002F710A" w:rsidRPr="00F32D06" w:rsidRDefault="002F710A" w:rsidP="002F710A">
            <w:pPr>
              <w:spacing w:before="0" w:after="0" w:line="340" w:lineRule="exact"/>
              <w:jc w:val="both"/>
              <w:rPr>
                <w:color w:val="auto"/>
                <w:sz w:val="26"/>
                <w:szCs w:val="26"/>
                <w:lang w:val="vi"/>
              </w:rPr>
            </w:pPr>
          </w:p>
        </w:tc>
        <w:tc>
          <w:tcPr>
            <w:tcW w:w="2410" w:type="dxa"/>
            <w:vMerge/>
          </w:tcPr>
          <w:p w14:paraId="016A0603" w14:textId="77777777" w:rsidR="002F710A" w:rsidRPr="00F32D06" w:rsidRDefault="002F710A" w:rsidP="002F710A">
            <w:pPr>
              <w:spacing w:before="0" w:line="340" w:lineRule="exact"/>
              <w:jc w:val="both"/>
              <w:rPr>
                <w:color w:val="auto"/>
                <w:sz w:val="26"/>
                <w:szCs w:val="26"/>
                <w:lang w:val="vi"/>
              </w:rPr>
            </w:pPr>
          </w:p>
        </w:tc>
        <w:tc>
          <w:tcPr>
            <w:tcW w:w="963" w:type="dxa"/>
          </w:tcPr>
          <w:p w14:paraId="5B755F47"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27</w:t>
            </w:r>
          </w:p>
        </w:tc>
        <w:tc>
          <w:tcPr>
            <w:tcW w:w="9214" w:type="dxa"/>
          </w:tcPr>
          <w:p w14:paraId="40D51DDB" w14:textId="77777777" w:rsidR="002F710A" w:rsidRPr="00F32D06" w:rsidRDefault="002313F3" w:rsidP="002313F3">
            <w:pPr>
              <w:widowControl w:val="0"/>
              <w:tabs>
                <w:tab w:val="left" w:pos="332"/>
              </w:tabs>
              <w:spacing w:before="0" w:line="340" w:lineRule="exact"/>
              <w:rPr>
                <w:sz w:val="26"/>
                <w:szCs w:val="26"/>
                <w:lang w:val="vi"/>
              </w:rPr>
            </w:pPr>
            <w:r w:rsidRPr="00F32D06">
              <w:rPr>
                <w:sz w:val="26"/>
                <w:szCs w:val="26"/>
                <w:lang w:val="vi"/>
              </w:rPr>
              <w:t xml:space="preserve">- </w:t>
            </w:r>
            <w:r w:rsidR="002F710A" w:rsidRPr="00F32D06">
              <w:rPr>
                <w:sz w:val="26"/>
                <w:szCs w:val="26"/>
                <w:lang w:val="vi"/>
              </w:rPr>
              <w:t>Nêu được khái niệm, cấu trúc và cơ chế tác động của enzyme. Trình bày được vai trò của enzyme trong quá trình trao đổi chất và chuyển hóa năng lượng</w:t>
            </w:r>
          </w:p>
        </w:tc>
      </w:tr>
      <w:tr w:rsidR="002F710A" w:rsidRPr="00F32D06" w14:paraId="440870FD" w14:textId="77777777" w:rsidTr="0095430D">
        <w:tc>
          <w:tcPr>
            <w:tcW w:w="993" w:type="dxa"/>
            <w:vMerge/>
            <w:tcBorders>
              <w:bottom w:val="single" w:sz="4" w:space="0" w:color="auto"/>
            </w:tcBorders>
          </w:tcPr>
          <w:p w14:paraId="2264C3A5" w14:textId="77777777" w:rsidR="002F710A" w:rsidRPr="00F32D06" w:rsidRDefault="002F710A" w:rsidP="002F710A">
            <w:pPr>
              <w:spacing w:before="0" w:after="0" w:line="340" w:lineRule="exact"/>
              <w:jc w:val="both"/>
              <w:rPr>
                <w:color w:val="auto"/>
                <w:sz w:val="26"/>
                <w:szCs w:val="26"/>
                <w:lang w:val="vi"/>
              </w:rPr>
            </w:pPr>
          </w:p>
        </w:tc>
        <w:tc>
          <w:tcPr>
            <w:tcW w:w="2410" w:type="dxa"/>
            <w:vMerge/>
          </w:tcPr>
          <w:p w14:paraId="0EB2471E" w14:textId="77777777" w:rsidR="002F710A" w:rsidRPr="00F32D06" w:rsidRDefault="002F710A" w:rsidP="002F710A">
            <w:pPr>
              <w:spacing w:before="0" w:line="340" w:lineRule="exact"/>
              <w:jc w:val="both"/>
              <w:rPr>
                <w:color w:val="auto"/>
                <w:sz w:val="26"/>
                <w:szCs w:val="26"/>
                <w:lang w:val="vi"/>
              </w:rPr>
            </w:pPr>
          </w:p>
        </w:tc>
        <w:tc>
          <w:tcPr>
            <w:tcW w:w="963" w:type="dxa"/>
          </w:tcPr>
          <w:p w14:paraId="685F09E3"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28</w:t>
            </w:r>
          </w:p>
        </w:tc>
        <w:tc>
          <w:tcPr>
            <w:tcW w:w="9214" w:type="dxa"/>
          </w:tcPr>
          <w:p w14:paraId="210B27F4"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Phân tích được các yếu tố ảnh hưởng đến hoạt động xúc tác của enzyme.</w:t>
            </w:r>
          </w:p>
        </w:tc>
      </w:tr>
      <w:tr w:rsidR="002F710A" w:rsidRPr="00F32D06" w14:paraId="4AA58FD4" w14:textId="77777777" w:rsidTr="0095430D">
        <w:tc>
          <w:tcPr>
            <w:tcW w:w="993" w:type="dxa"/>
            <w:vMerge w:val="restart"/>
          </w:tcPr>
          <w:p w14:paraId="12E38057" w14:textId="77777777" w:rsidR="002F710A" w:rsidRPr="00F32D06" w:rsidRDefault="00F47011" w:rsidP="002F710A">
            <w:pPr>
              <w:spacing w:before="0" w:after="0" w:line="340" w:lineRule="exact"/>
              <w:jc w:val="center"/>
              <w:rPr>
                <w:color w:val="auto"/>
                <w:sz w:val="26"/>
                <w:szCs w:val="26"/>
              </w:rPr>
            </w:pPr>
            <w:r w:rsidRPr="00F32D06">
              <w:rPr>
                <w:color w:val="auto"/>
                <w:sz w:val="26"/>
                <w:szCs w:val="26"/>
              </w:rPr>
              <w:t>16</w:t>
            </w:r>
          </w:p>
          <w:p w14:paraId="3CBF48B2" w14:textId="77777777" w:rsidR="005413BB" w:rsidRPr="00F32D06" w:rsidRDefault="005413BB" w:rsidP="002F710A">
            <w:pPr>
              <w:spacing w:before="0" w:after="0" w:line="340" w:lineRule="exact"/>
              <w:jc w:val="center"/>
              <w:rPr>
                <w:color w:val="auto"/>
                <w:sz w:val="26"/>
                <w:szCs w:val="26"/>
              </w:rPr>
            </w:pPr>
          </w:p>
          <w:p w14:paraId="1154AC42" w14:textId="77777777" w:rsidR="005413BB" w:rsidRPr="00F32D06" w:rsidRDefault="005413BB" w:rsidP="002F710A">
            <w:pPr>
              <w:spacing w:before="0" w:after="0" w:line="340" w:lineRule="exact"/>
              <w:jc w:val="center"/>
              <w:rPr>
                <w:color w:val="auto"/>
                <w:sz w:val="26"/>
                <w:szCs w:val="26"/>
              </w:rPr>
            </w:pPr>
          </w:p>
          <w:p w14:paraId="78612069" w14:textId="77777777" w:rsidR="005413BB" w:rsidRPr="00F32D06" w:rsidRDefault="005413BB" w:rsidP="002F710A">
            <w:pPr>
              <w:spacing w:before="0" w:after="0" w:line="340" w:lineRule="exact"/>
              <w:jc w:val="center"/>
              <w:rPr>
                <w:color w:val="auto"/>
                <w:sz w:val="26"/>
                <w:szCs w:val="26"/>
              </w:rPr>
            </w:pPr>
          </w:p>
          <w:p w14:paraId="41256470" w14:textId="77777777" w:rsidR="005413BB" w:rsidRPr="00F32D06" w:rsidRDefault="005413BB" w:rsidP="002F710A">
            <w:pPr>
              <w:spacing w:before="0" w:after="0" w:line="340" w:lineRule="exact"/>
              <w:jc w:val="center"/>
              <w:rPr>
                <w:color w:val="auto"/>
                <w:sz w:val="26"/>
                <w:szCs w:val="26"/>
              </w:rPr>
            </w:pPr>
          </w:p>
          <w:p w14:paraId="528B061C" w14:textId="77777777" w:rsidR="005413BB" w:rsidRPr="00F32D06" w:rsidRDefault="005413BB" w:rsidP="002F710A">
            <w:pPr>
              <w:spacing w:before="0" w:after="0" w:line="340" w:lineRule="exact"/>
              <w:jc w:val="center"/>
              <w:rPr>
                <w:color w:val="auto"/>
                <w:sz w:val="26"/>
                <w:szCs w:val="26"/>
              </w:rPr>
            </w:pPr>
          </w:p>
          <w:p w14:paraId="3A764FD1" w14:textId="77777777" w:rsidR="005413BB" w:rsidRPr="00F32D06" w:rsidRDefault="005413BB" w:rsidP="002F710A">
            <w:pPr>
              <w:spacing w:before="0" w:after="0" w:line="340" w:lineRule="exact"/>
              <w:jc w:val="center"/>
              <w:rPr>
                <w:color w:val="auto"/>
                <w:sz w:val="26"/>
                <w:szCs w:val="26"/>
              </w:rPr>
            </w:pPr>
          </w:p>
          <w:p w14:paraId="67E0D120" w14:textId="77777777" w:rsidR="005413BB" w:rsidRPr="00F32D06" w:rsidRDefault="005413BB" w:rsidP="002F710A">
            <w:pPr>
              <w:spacing w:before="0" w:after="0" w:line="340" w:lineRule="exact"/>
              <w:jc w:val="center"/>
              <w:rPr>
                <w:color w:val="auto"/>
                <w:sz w:val="26"/>
                <w:szCs w:val="26"/>
              </w:rPr>
            </w:pPr>
          </w:p>
          <w:p w14:paraId="36C3AE6A" w14:textId="77777777" w:rsidR="005413BB" w:rsidRPr="00F32D06" w:rsidRDefault="005413BB" w:rsidP="002F710A">
            <w:pPr>
              <w:spacing w:before="0" w:after="0" w:line="340" w:lineRule="exact"/>
              <w:jc w:val="center"/>
              <w:rPr>
                <w:color w:val="auto"/>
                <w:sz w:val="26"/>
                <w:szCs w:val="26"/>
              </w:rPr>
            </w:pPr>
          </w:p>
          <w:p w14:paraId="0C06E0AB" w14:textId="77777777" w:rsidR="005413BB" w:rsidRPr="00F32D06" w:rsidRDefault="005413BB" w:rsidP="002F710A">
            <w:pPr>
              <w:spacing w:before="0" w:after="0" w:line="340" w:lineRule="exact"/>
              <w:jc w:val="center"/>
              <w:rPr>
                <w:color w:val="auto"/>
                <w:sz w:val="26"/>
                <w:szCs w:val="26"/>
              </w:rPr>
            </w:pPr>
          </w:p>
          <w:p w14:paraId="7EE5B085" w14:textId="77777777" w:rsidR="005413BB" w:rsidRPr="00F32D06" w:rsidRDefault="005413BB" w:rsidP="002F710A">
            <w:pPr>
              <w:spacing w:before="0" w:after="0" w:line="340" w:lineRule="exact"/>
              <w:jc w:val="center"/>
              <w:rPr>
                <w:color w:val="auto"/>
                <w:sz w:val="26"/>
                <w:szCs w:val="26"/>
              </w:rPr>
            </w:pPr>
          </w:p>
        </w:tc>
        <w:tc>
          <w:tcPr>
            <w:tcW w:w="2410" w:type="dxa"/>
            <w:vMerge w:val="restart"/>
          </w:tcPr>
          <w:p w14:paraId="4CB1EB8E" w14:textId="77777777" w:rsidR="002F710A" w:rsidRPr="00F32D06" w:rsidRDefault="002F710A" w:rsidP="002F710A">
            <w:pPr>
              <w:spacing w:before="0" w:line="340" w:lineRule="exact"/>
              <w:jc w:val="both"/>
              <w:rPr>
                <w:color w:val="auto"/>
                <w:sz w:val="26"/>
                <w:szCs w:val="26"/>
              </w:rPr>
            </w:pPr>
            <w:r w:rsidRPr="00F32D06">
              <w:rPr>
                <w:color w:val="auto"/>
                <w:sz w:val="26"/>
                <w:szCs w:val="26"/>
                <w:lang w:val="vi"/>
              </w:rPr>
              <w:lastRenderedPageBreak/>
              <w:t>Bài 14 : Phân giải và tổng hợp các chất trong tế bào</w:t>
            </w:r>
          </w:p>
          <w:p w14:paraId="60A68F8F" w14:textId="77777777" w:rsidR="005413BB" w:rsidRPr="00F32D06" w:rsidRDefault="005413BB" w:rsidP="002F710A">
            <w:pPr>
              <w:spacing w:before="0" w:line="340" w:lineRule="exact"/>
              <w:jc w:val="both"/>
              <w:rPr>
                <w:color w:val="auto"/>
                <w:sz w:val="26"/>
                <w:szCs w:val="26"/>
              </w:rPr>
            </w:pPr>
          </w:p>
          <w:p w14:paraId="70DE4D25" w14:textId="77777777" w:rsidR="005413BB" w:rsidRPr="00F32D06" w:rsidRDefault="005413BB" w:rsidP="002F710A">
            <w:pPr>
              <w:spacing w:before="0" w:line="340" w:lineRule="exact"/>
              <w:jc w:val="both"/>
              <w:rPr>
                <w:color w:val="auto"/>
                <w:sz w:val="26"/>
                <w:szCs w:val="26"/>
              </w:rPr>
            </w:pPr>
          </w:p>
          <w:p w14:paraId="1B42695F" w14:textId="77777777" w:rsidR="005413BB" w:rsidRPr="00F32D06" w:rsidRDefault="005413BB" w:rsidP="002F710A">
            <w:pPr>
              <w:spacing w:before="0" w:line="340" w:lineRule="exact"/>
              <w:jc w:val="both"/>
              <w:rPr>
                <w:color w:val="auto"/>
                <w:sz w:val="26"/>
                <w:szCs w:val="26"/>
              </w:rPr>
            </w:pPr>
          </w:p>
          <w:p w14:paraId="5DD12EC3" w14:textId="77777777" w:rsidR="005413BB" w:rsidRPr="00F32D06" w:rsidRDefault="005413BB" w:rsidP="002F710A">
            <w:pPr>
              <w:spacing w:before="0" w:line="340" w:lineRule="exact"/>
              <w:jc w:val="both"/>
              <w:rPr>
                <w:color w:val="auto"/>
                <w:sz w:val="26"/>
                <w:szCs w:val="26"/>
              </w:rPr>
            </w:pPr>
          </w:p>
          <w:p w14:paraId="3CFBD318" w14:textId="77777777" w:rsidR="005413BB" w:rsidRPr="00F32D06" w:rsidRDefault="005413BB" w:rsidP="002F710A">
            <w:pPr>
              <w:spacing w:before="0" w:line="340" w:lineRule="exact"/>
              <w:jc w:val="both"/>
              <w:rPr>
                <w:color w:val="auto"/>
                <w:sz w:val="26"/>
                <w:szCs w:val="26"/>
              </w:rPr>
            </w:pPr>
          </w:p>
          <w:p w14:paraId="23DE1AE9" w14:textId="77777777" w:rsidR="005413BB" w:rsidRPr="00F32D06" w:rsidRDefault="005413BB" w:rsidP="002F710A">
            <w:pPr>
              <w:spacing w:before="0" w:line="340" w:lineRule="exact"/>
              <w:jc w:val="both"/>
              <w:rPr>
                <w:color w:val="auto"/>
                <w:sz w:val="26"/>
                <w:szCs w:val="26"/>
              </w:rPr>
            </w:pPr>
          </w:p>
        </w:tc>
        <w:tc>
          <w:tcPr>
            <w:tcW w:w="963" w:type="dxa"/>
          </w:tcPr>
          <w:p w14:paraId="1ABB124C"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lastRenderedPageBreak/>
              <w:t>29</w:t>
            </w:r>
          </w:p>
        </w:tc>
        <w:tc>
          <w:tcPr>
            <w:tcW w:w="9214" w:type="dxa"/>
          </w:tcPr>
          <w:p w14:paraId="15B9A330" w14:textId="77777777" w:rsidR="002F710A" w:rsidRPr="00F32D06" w:rsidRDefault="002F710A" w:rsidP="002F710A">
            <w:pPr>
              <w:widowControl w:val="0"/>
              <w:tabs>
                <w:tab w:val="left" w:pos="332"/>
              </w:tabs>
              <w:spacing w:before="0" w:line="340" w:lineRule="exact"/>
              <w:ind w:right="95"/>
              <w:rPr>
                <w:sz w:val="26"/>
                <w:szCs w:val="26"/>
                <w:lang w:val="vi"/>
              </w:rPr>
            </w:pPr>
            <w:r w:rsidRPr="00F32D06">
              <w:rPr>
                <w:sz w:val="26"/>
                <w:szCs w:val="26"/>
                <w:lang w:val="vi-VN"/>
              </w:rPr>
              <w:t xml:space="preserve">- </w:t>
            </w:r>
            <w:r w:rsidRPr="00F32D06">
              <w:rPr>
                <w:sz w:val="26"/>
                <w:szCs w:val="26"/>
                <w:lang w:val="vi"/>
              </w:rPr>
              <w:t>Trình bày được các giai đoạn phân giải kị khí (lên men).</w:t>
            </w:r>
          </w:p>
          <w:p w14:paraId="0DB6170C" w14:textId="77777777" w:rsidR="002F710A" w:rsidRPr="00F32D06" w:rsidRDefault="002F710A" w:rsidP="002F710A">
            <w:pPr>
              <w:widowControl w:val="0"/>
              <w:tabs>
                <w:tab w:val="left" w:pos="332"/>
              </w:tabs>
              <w:spacing w:before="0" w:line="340" w:lineRule="exact"/>
              <w:rPr>
                <w:spacing w:val="-6"/>
                <w:sz w:val="26"/>
                <w:szCs w:val="26"/>
                <w:lang w:val="vi"/>
              </w:rPr>
            </w:pPr>
            <w:r w:rsidRPr="00F32D06">
              <w:rPr>
                <w:spacing w:val="-6"/>
                <w:sz w:val="26"/>
                <w:szCs w:val="26"/>
                <w:lang w:val="vi"/>
              </w:rPr>
              <w:t>- Trình bày được quá trình phân giải các chất song song với giải phóng năng lượng.</w:t>
            </w:r>
          </w:p>
          <w:p w14:paraId="1D9EDA17"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VN"/>
              </w:rPr>
              <w:t xml:space="preserve">- </w:t>
            </w:r>
            <w:r w:rsidRPr="00F32D06">
              <w:rPr>
                <w:sz w:val="26"/>
                <w:szCs w:val="26"/>
                <w:lang w:val="vi"/>
              </w:rPr>
              <w:t>Phát biểu được khái niệm phân giải các chất trong tế bào.</w:t>
            </w:r>
          </w:p>
          <w:p w14:paraId="722156B4" w14:textId="77777777" w:rsidR="002F710A" w:rsidRPr="00F32D06" w:rsidRDefault="002F710A" w:rsidP="002F710A">
            <w:pPr>
              <w:widowControl w:val="0"/>
              <w:tabs>
                <w:tab w:val="left" w:pos="332"/>
              </w:tabs>
              <w:spacing w:before="0" w:line="340" w:lineRule="exact"/>
              <w:rPr>
                <w:sz w:val="26"/>
                <w:szCs w:val="26"/>
              </w:rPr>
            </w:pPr>
            <w:r w:rsidRPr="00F32D06">
              <w:rPr>
                <w:sz w:val="26"/>
                <w:szCs w:val="26"/>
                <w:lang w:val="vi-VN"/>
              </w:rPr>
              <w:t xml:space="preserve">- </w:t>
            </w:r>
            <w:r w:rsidRPr="00F32D06">
              <w:rPr>
                <w:sz w:val="26"/>
                <w:szCs w:val="26"/>
                <w:lang w:val="vi"/>
              </w:rPr>
              <w:t>Trình bày được các giai đoạn phân giải hiếu khí (hô hấp tế bào)</w:t>
            </w:r>
          </w:p>
          <w:p w14:paraId="040839FF" w14:textId="77777777" w:rsidR="002313F3" w:rsidRPr="00F32D06" w:rsidRDefault="002313F3" w:rsidP="002F710A">
            <w:pPr>
              <w:widowControl w:val="0"/>
              <w:tabs>
                <w:tab w:val="left" w:pos="332"/>
              </w:tabs>
              <w:spacing w:before="0" w:line="340" w:lineRule="exact"/>
              <w:rPr>
                <w:sz w:val="26"/>
                <w:szCs w:val="26"/>
              </w:rPr>
            </w:pPr>
          </w:p>
        </w:tc>
      </w:tr>
      <w:tr w:rsidR="002F710A" w:rsidRPr="00F32D06" w14:paraId="78A26178" w14:textId="77777777" w:rsidTr="0095430D">
        <w:tc>
          <w:tcPr>
            <w:tcW w:w="993" w:type="dxa"/>
            <w:vMerge/>
          </w:tcPr>
          <w:p w14:paraId="4C8B8797" w14:textId="77777777" w:rsidR="002F710A" w:rsidRPr="00F32D06" w:rsidRDefault="002F710A" w:rsidP="002F710A">
            <w:pPr>
              <w:spacing w:before="0" w:after="0" w:line="340" w:lineRule="exact"/>
              <w:jc w:val="both"/>
              <w:rPr>
                <w:color w:val="auto"/>
                <w:sz w:val="26"/>
                <w:szCs w:val="26"/>
                <w:lang w:val="vi"/>
              </w:rPr>
            </w:pPr>
          </w:p>
        </w:tc>
        <w:tc>
          <w:tcPr>
            <w:tcW w:w="2410" w:type="dxa"/>
            <w:vMerge/>
          </w:tcPr>
          <w:p w14:paraId="1FDD81F3" w14:textId="77777777" w:rsidR="002F710A" w:rsidRPr="00F32D06" w:rsidRDefault="002F710A" w:rsidP="002F710A">
            <w:pPr>
              <w:spacing w:before="0" w:line="340" w:lineRule="exact"/>
              <w:jc w:val="both"/>
              <w:rPr>
                <w:color w:val="auto"/>
                <w:sz w:val="26"/>
                <w:szCs w:val="26"/>
                <w:lang w:val="vi"/>
              </w:rPr>
            </w:pPr>
          </w:p>
        </w:tc>
        <w:tc>
          <w:tcPr>
            <w:tcW w:w="963" w:type="dxa"/>
          </w:tcPr>
          <w:p w14:paraId="0FCF15CE"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30</w:t>
            </w:r>
          </w:p>
        </w:tc>
        <w:tc>
          <w:tcPr>
            <w:tcW w:w="9214" w:type="dxa"/>
          </w:tcPr>
          <w:p w14:paraId="1684411A"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VN"/>
              </w:rPr>
              <w:t xml:space="preserve">- </w:t>
            </w:r>
            <w:r w:rsidRPr="00F32D06">
              <w:rPr>
                <w:sz w:val="26"/>
                <w:szCs w:val="26"/>
                <w:lang w:val="vi"/>
              </w:rPr>
              <w:t>Nêu được khái niệm tổng hợp các chất trong tế bào. Lấy được ví dụ minh hoạ (tổng hợp protein, lipid, carbohydrate,...).</w:t>
            </w:r>
          </w:p>
          <w:p w14:paraId="6AC23DF0" w14:textId="77777777" w:rsidR="002F710A" w:rsidRPr="00F32D06" w:rsidRDefault="002F710A" w:rsidP="002F710A">
            <w:pPr>
              <w:widowControl w:val="0"/>
              <w:tabs>
                <w:tab w:val="left" w:pos="332"/>
              </w:tabs>
              <w:spacing w:before="0" w:line="340" w:lineRule="exact"/>
              <w:rPr>
                <w:sz w:val="26"/>
                <w:szCs w:val="26"/>
              </w:rPr>
            </w:pPr>
            <w:r w:rsidRPr="00F32D06">
              <w:rPr>
                <w:sz w:val="26"/>
                <w:szCs w:val="26"/>
                <w:lang w:val="vi-VN"/>
              </w:rPr>
              <w:t xml:space="preserve">- </w:t>
            </w:r>
            <w:r w:rsidRPr="00F32D06">
              <w:rPr>
                <w:sz w:val="26"/>
                <w:szCs w:val="26"/>
                <w:lang w:val="vi"/>
              </w:rPr>
              <w:t>Trình bày quá trình tổng hợp các chất song song với tích luỹ năng lượng.</w:t>
            </w:r>
          </w:p>
          <w:p w14:paraId="38CF0292" w14:textId="77777777" w:rsidR="002F710A" w:rsidRPr="00F32D06" w:rsidRDefault="002F710A" w:rsidP="002F710A">
            <w:pPr>
              <w:widowControl w:val="0"/>
              <w:tabs>
                <w:tab w:val="left" w:pos="332"/>
              </w:tabs>
              <w:spacing w:before="0" w:line="340" w:lineRule="exact"/>
              <w:ind w:right="95"/>
              <w:rPr>
                <w:spacing w:val="-6"/>
                <w:sz w:val="26"/>
                <w:szCs w:val="26"/>
                <w:lang w:val="vi"/>
              </w:rPr>
            </w:pPr>
            <w:r w:rsidRPr="00F32D06">
              <w:rPr>
                <w:spacing w:val="-6"/>
                <w:sz w:val="26"/>
                <w:szCs w:val="26"/>
                <w:lang w:val="vi"/>
              </w:rPr>
              <w:lastRenderedPageBreak/>
              <w:t>- Nêu được vai trò quan trọng của quang hợp trong việc tổng hợp các chất và tích lũy năng lượng trong tế bào thực vật.</w:t>
            </w:r>
          </w:p>
        </w:tc>
      </w:tr>
      <w:tr w:rsidR="002F710A" w:rsidRPr="00F32D06" w14:paraId="782EB194" w14:textId="77777777" w:rsidTr="0095430D">
        <w:tc>
          <w:tcPr>
            <w:tcW w:w="993" w:type="dxa"/>
            <w:vMerge/>
            <w:tcBorders>
              <w:bottom w:val="single" w:sz="4" w:space="0" w:color="auto"/>
            </w:tcBorders>
          </w:tcPr>
          <w:p w14:paraId="08822EE9" w14:textId="77777777" w:rsidR="002F710A" w:rsidRPr="00F32D06" w:rsidRDefault="002F710A" w:rsidP="002F710A">
            <w:pPr>
              <w:spacing w:before="0" w:after="0" w:line="340" w:lineRule="exact"/>
              <w:jc w:val="both"/>
              <w:rPr>
                <w:color w:val="auto"/>
                <w:sz w:val="26"/>
                <w:szCs w:val="26"/>
                <w:lang w:val="vi"/>
              </w:rPr>
            </w:pPr>
          </w:p>
        </w:tc>
        <w:tc>
          <w:tcPr>
            <w:tcW w:w="2410" w:type="dxa"/>
            <w:vMerge/>
          </w:tcPr>
          <w:p w14:paraId="054E4CEE" w14:textId="77777777" w:rsidR="002F710A" w:rsidRPr="00F32D06" w:rsidRDefault="002F710A" w:rsidP="002F710A">
            <w:pPr>
              <w:spacing w:before="0" w:line="340" w:lineRule="exact"/>
              <w:jc w:val="both"/>
              <w:rPr>
                <w:color w:val="auto"/>
                <w:sz w:val="26"/>
                <w:szCs w:val="26"/>
                <w:lang w:val="vi"/>
              </w:rPr>
            </w:pPr>
          </w:p>
        </w:tc>
        <w:tc>
          <w:tcPr>
            <w:tcW w:w="963" w:type="dxa"/>
          </w:tcPr>
          <w:p w14:paraId="27EA075A"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31</w:t>
            </w:r>
          </w:p>
        </w:tc>
        <w:tc>
          <w:tcPr>
            <w:tcW w:w="9214" w:type="dxa"/>
          </w:tcPr>
          <w:p w14:paraId="5828C6B5" w14:textId="77777777" w:rsidR="002F710A" w:rsidRPr="00F32D06" w:rsidRDefault="002F710A" w:rsidP="002F710A">
            <w:pPr>
              <w:widowControl w:val="0"/>
              <w:tabs>
                <w:tab w:val="left" w:pos="332"/>
              </w:tabs>
              <w:spacing w:before="0" w:line="340" w:lineRule="exact"/>
              <w:ind w:right="95"/>
              <w:rPr>
                <w:spacing w:val="-6"/>
                <w:sz w:val="26"/>
                <w:szCs w:val="26"/>
                <w:lang w:val="vi"/>
              </w:rPr>
            </w:pPr>
            <w:r w:rsidRPr="00F32D06">
              <w:rPr>
                <w:spacing w:val="-6"/>
                <w:sz w:val="26"/>
                <w:szCs w:val="26"/>
              </w:rPr>
              <w:t>- Nêu được vai trò của hóa tổng hợp và quang khử ở vi khuẩn.</w:t>
            </w:r>
          </w:p>
          <w:p w14:paraId="2F5C04BE" w14:textId="77777777" w:rsidR="002F710A" w:rsidRPr="00F32D06" w:rsidRDefault="002F710A" w:rsidP="002F710A">
            <w:pPr>
              <w:widowControl w:val="0"/>
              <w:tabs>
                <w:tab w:val="left" w:pos="332"/>
              </w:tabs>
              <w:spacing w:before="0" w:line="340" w:lineRule="exact"/>
              <w:rPr>
                <w:sz w:val="26"/>
                <w:szCs w:val="26"/>
                <w:lang w:val="vi"/>
              </w:rPr>
            </w:pPr>
            <w:r w:rsidRPr="00F32D06">
              <w:rPr>
                <w:spacing w:val="-6"/>
                <w:sz w:val="26"/>
                <w:szCs w:val="26"/>
                <w:lang w:val="vi"/>
              </w:rPr>
              <w:t>- Phân tích được mối quan hệ giữa tổng hợp và phân giải các chất trong tế bào.</w:t>
            </w:r>
          </w:p>
        </w:tc>
      </w:tr>
      <w:tr w:rsidR="002F710A" w:rsidRPr="00F32D06" w14:paraId="45D6934E" w14:textId="77777777" w:rsidTr="0095430D">
        <w:tc>
          <w:tcPr>
            <w:tcW w:w="993" w:type="dxa"/>
            <w:vMerge w:val="restart"/>
          </w:tcPr>
          <w:p w14:paraId="325F82B0" w14:textId="77777777" w:rsidR="002F710A" w:rsidRPr="00F32D06" w:rsidRDefault="002F710A" w:rsidP="002F710A">
            <w:pPr>
              <w:spacing w:before="0" w:after="0" w:line="340" w:lineRule="exact"/>
              <w:jc w:val="center"/>
              <w:rPr>
                <w:bCs/>
                <w:iCs/>
                <w:color w:val="auto"/>
                <w:sz w:val="26"/>
                <w:szCs w:val="26"/>
                <w:lang w:val="vi-VN"/>
              </w:rPr>
            </w:pPr>
          </w:p>
          <w:p w14:paraId="15256099" w14:textId="77777777" w:rsidR="002F710A" w:rsidRPr="00F32D06" w:rsidRDefault="00F47011" w:rsidP="002F710A">
            <w:pPr>
              <w:spacing w:before="0" w:after="0" w:line="340" w:lineRule="exact"/>
              <w:jc w:val="center"/>
              <w:rPr>
                <w:bCs/>
                <w:iCs/>
                <w:color w:val="auto"/>
                <w:sz w:val="26"/>
                <w:szCs w:val="26"/>
              </w:rPr>
            </w:pPr>
            <w:r w:rsidRPr="00F32D06">
              <w:rPr>
                <w:bCs/>
                <w:iCs/>
                <w:color w:val="auto"/>
                <w:sz w:val="26"/>
                <w:szCs w:val="26"/>
              </w:rPr>
              <w:t>17</w:t>
            </w:r>
          </w:p>
          <w:p w14:paraId="55F78C12" w14:textId="77777777" w:rsidR="002F710A" w:rsidRPr="00F32D06" w:rsidRDefault="002F710A" w:rsidP="002F710A">
            <w:pPr>
              <w:spacing w:before="0" w:after="0" w:line="340" w:lineRule="exact"/>
              <w:jc w:val="center"/>
              <w:rPr>
                <w:bCs/>
                <w:iCs/>
                <w:color w:val="auto"/>
                <w:sz w:val="26"/>
                <w:szCs w:val="26"/>
              </w:rPr>
            </w:pPr>
          </w:p>
          <w:p w14:paraId="14C57B1D" w14:textId="77777777" w:rsidR="002F710A" w:rsidRPr="00F32D06" w:rsidRDefault="002F710A" w:rsidP="002F710A">
            <w:pPr>
              <w:spacing w:before="0" w:after="0" w:line="340" w:lineRule="exact"/>
              <w:jc w:val="center"/>
              <w:rPr>
                <w:bCs/>
                <w:iCs/>
                <w:color w:val="auto"/>
                <w:sz w:val="26"/>
                <w:szCs w:val="26"/>
              </w:rPr>
            </w:pPr>
          </w:p>
        </w:tc>
        <w:tc>
          <w:tcPr>
            <w:tcW w:w="2410" w:type="dxa"/>
            <w:vMerge w:val="restart"/>
          </w:tcPr>
          <w:p w14:paraId="7710C293" w14:textId="77777777" w:rsidR="002F710A" w:rsidRPr="00F32D06" w:rsidRDefault="002F710A" w:rsidP="002F710A">
            <w:pPr>
              <w:spacing w:before="0" w:line="340" w:lineRule="exact"/>
              <w:jc w:val="both"/>
              <w:rPr>
                <w:bCs/>
                <w:iCs/>
                <w:color w:val="auto"/>
                <w:sz w:val="26"/>
                <w:szCs w:val="26"/>
              </w:rPr>
            </w:pPr>
            <w:r w:rsidRPr="00F32D06">
              <w:rPr>
                <w:bCs/>
                <w:iCs/>
                <w:color w:val="auto"/>
                <w:sz w:val="26"/>
                <w:szCs w:val="26"/>
              </w:rPr>
              <w:t>Bài 15 : Thực hành : Thí nghiệm phân tích ảnh hưởng của một số yếu tố đến hoạt tính của enzyme và kiểm tra hoạt tính của enzyme amylase</w:t>
            </w:r>
          </w:p>
        </w:tc>
        <w:tc>
          <w:tcPr>
            <w:tcW w:w="963" w:type="dxa"/>
          </w:tcPr>
          <w:p w14:paraId="590586B3" w14:textId="77777777" w:rsidR="002F710A" w:rsidRPr="00F32D06" w:rsidRDefault="002F710A" w:rsidP="002F710A">
            <w:pPr>
              <w:widowControl w:val="0"/>
              <w:tabs>
                <w:tab w:val="left" w:pos="332"/>
              </w:tabs>
              <w:spacing w:before="0" w:after="0" w:line="340" w:lineRule="exact"/>
              <w:jc w:val="center"/>
              <w:rPr>
                <w:sz w:val="26"/>
                <w:szCs w:val="26"/>
              </w:rPr>
            </w:pPr>
            <w:r w:rsidRPr="00F32D06">
              <w:rPr>
                <w:color w:val="auto"/>
                <w:sz w:val="26"/>
                <w:szCs w:val="26"/>
              </w:rPr>
              <w:t>32</w:t>
            </w:r>
          </w:p>
        </w:tc>
        <w:tc>
          <w:tcPr>
            <w:tcW w:w="9214" w:type="dxa"/>
          </w:tcPr>
          <w:p w14:paraId="440D6043"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rPr>
              <w:t>- Thực hiện được các bước thí nghiệm theo quy trình</w:t>
            </w:r>
          </w:p>
          <w:p w14:paraId="5032BF02" w14:textId="77777777" w:rsidR="002F710A" w:rsidRPr="00F32D06" w:rsidRDefault="002F710A" w:rsidP="002F710A">
            <w:pPr>
              <w:widowControl w:val="0"/>
              <w:tabs>
                <w:tab w:val="left" w:pos="332"/>
              </w:tabs>
              <w:spacing w:before="0" w:line="340" w:lineRule="exact"/>
              <w:rPr>
                <w:sz w:val="26"/>
                <w:szCs w:val="26"/>
                <w:lang w:val="vi"/>
              </w:rPr>
            </w:pPr>
            <w:r w:rsidRPr="00F32D06">
              <w:rPr>
                <w:sz w:val="26"/>
                <w:szCs w:val="26"/>
                <w:lang w:val="vi"/>
              </w:rPr>
              <w:t>- Quan sát và nhận xét được hiệu quả và tác dụng của enzyme trong phân hủy protein. ảnh hưởng của PH, nhiệt độ đối với hoạt tính của enzyme phân hủy protein</w:t>
            </w:r>
          </w:p>
        </w:tc>
      </w:tr>
      <w:tr w:rsidR="002F710A" w:rsidRPr="00F32D06" w14:paraId="277BC615" w14:textId="77777777" w:rsidTr="0095430D">
        <w:tc>
          <w:tcPr>
            <w:tcW w:w="993" w:type="dxa"/>
            <w:vMerge/>
          </w:tcPr>
          <w:p w14:paraId="53DE0089" w14:textId="77777777" w:rsidR="002F710A" w:rsidRPr="00F32D06" w:rsidRDefault="002F710A" w:rsidP="002F710A">
            <w:pPr>
              <w:spacing w:before="0" w:after="0" w:line="340" w:lineRule="exact"/>
              <w:jc w:val="center"/>
              <w:rPr>
                <w:bCs/>
                <w:iCs/>
                <w:color w:val="auto"/>
                <w:sz w:val="26"/>
                <w:szCs w:val="26"/>
                <w:lang w:val="vi-VN"/>
              </w:rPr>
            </w:pPr>
          </w:p>
        </w:tc>
        <w:tc>
          <w:tcPr>
            <w:tcW w:w="2410" w:type="dxa"/>
            <w:vMerge/>
          </w:tcPr>
          <w:p w14:paraId="06C76283" w14:textId="77777777" w:rsidR="002F710A" w:rsidRPr="00F32D06" w:rsidRDefault="002F710A" w:rsidP="002F710A">
            <w:pPr>
              <w:spacing w:before="0" w:line="340" w:lineRule="exact"/>
              <w:jc w:val="both"/>
              <w:rPr>
                <w:bCs/>
                <w:iCs/>
                <w:color w:val="auto"/>
                <w:sz w:val="26"/>
                <w:szCs w:val="26"/>
                <w:lang w:val="vi"/>
              </w:rPr>
            </w:pPr>
          </w:p>
        </w:tc>
        <w:tc>
          <w:tcPr>
            <w:tcW w:w="963" w:type="dxa"/>
          </w:tcPr>
          <w:p w14:paraId="2A1AEDCB"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33</w:t>
            </w:r>
          </w:p>
        </w:tc>
        <w:tc>
          <w:tcPr>
            <w:tcW w:w="9214" w:type="dxa"/>
          </w:tcPr>
          <w:p w14:paraId="6621530B" w14:textId="77777777" w:rsidR="002F710A" w:rsidRPr="00F32D06" w:rsidRDefault="002F710A" w:rsidP="002F710A">
            <w:pPr>
              <w:widowControl w:val="0"/>
              <w:tabs>
                <w:tab w:val="left" w:pos="332"/>
              </w:tabs>
              <w:spacing w:before="0" w:line="340" w:lineRule="exact"/>
              <w:rPr>
                <w:sz w:val="26"/>
                <w:szCs w:val="26"/>
              </w:rPr>
            </w:pPr>
            <w:r w:rsidRPr="00F32D06">
              <w:rPr>
                <w:sz w:val="26"/>
                <w:szCs w:val="26"/>
              </w:rPr>
              <w:t>- Quan sát và nhận xét được hiệu quả tác dụng của enzyme trong phân hủy tinh bột, ảnh hưởng của PH, nhiệt độ đối với hoạt tính của enzyme phân hủy tinh bột</w:t>
            </w:r>
          </w:p>
        </w:tc>
      </w:tr>
      <w:tr w:rsidR="002F710A" w:rsidRPr="00F32D06" w14:paraId="63618D1B" w14:textId="77777777" w:rsidTr="0095430D">
        <w:tc>
          <w:tcPr>
            <w:tcW w:w="993" w:type="dxa"/>
          </w:tcPr>
          <w:p w14:paraId="526ADB7C" w14:textId="77777777" w:rsidR="002F710A" w:rsidRPr="00F32D06" w:rsidRDefault="00F47011" w:rsidP="002F710A">
            <w:pPr>
              <w:spacing w:before="0" w:after="0" w:line="340" w:lineRule="exact"/>
              <w:jc w:val="center"/>
              <w:rPr>
                <w:bCs/>
                <w:iCs/>
                <w:color w:val="auto"/>
                <w:sz w:val="26"/>
                <w:szCs w:val="26"/>
                <w:lang w:val="vi-VN"/>
              </w:rPr>
            </w:pPr>
            <w:r w:rsidRPr="00F32D06">
              <w:rPr>
                <w:bCs/>
                <w:iCs/>
                <w:color w:val="auto"/>
                <w:sz w:val="26"/>
                <w:szCs w:val="26"/>
                <w:lang w:val="vi-VN"/>
              </w:rPr>
              <w:t>18</w:t>
            </w:r>
          </w:p>
        </w:tc>
        <w:tc>
          <w:tcPr>
            <w:tcW w:w="2410" w:type="dxa"/>
          </w:tcPr>
          <w:p w14:paraId="6873054D" w14:textId="77777777" w:rsidR="002F710A" w:rsidRPr="00F32D06" w:rsidRDefault="002F710A" w:rsidP="002F710A">
            <w:pPr>
              <w:spacing w:before="0" w:line="340" w:lineRule="exact"/>
              <w:jc w:val="both"/>
              <w:rPr>
                <w:bCs/>
                <w:iCs/>
                <w:color w:val="auto"/>
                <w:sz w:val="26"/>
                <w:szCs w:val="26"/>
                <w:lang w:val="vi-VN"/>
              </w:rPr>
            </w:pPr>
            <w:r w:rsidRPr="00F32D06">
              <w:rPr>
                <w:bCs/>
                <w:iCs/>
                <w:color w:val="auto"/>
                <w:sz w:val="26"/>
                <w:szCs w:val="26"/>
                <w:lang w:val="vi-VN"/>
              </w:rPr>
              <w:t>Ôn tập cuối kỳ</w:t>
            </w:r>
          </w:p>
        </w:tc>
        <w:tc>
          <w:tcPr>
            <w:tcW w:w="963" w:type="dxa"/>
          </w:tcPr>
          <w:p w14:paraId="1F9F5256" w14:textId="77777777" w:rsidR="002F710A" w:rsidRPr="00F32D06" w:rsidRDefault="002F710A" w:rsidP="002F710A">
            <w:pPr>
              <w:widowControl w:val="0"/>
              <w:tabs>
                <w:tab w:val="left" w:pos="332"/>
              </w:tabs>
              <w:spacing w:before="0" w:after="0" w:line="340" w:lineRule="exact"/>
              <w:jc w:val="center"/>
              <w:rPr>
                <w:color w:val="auto"/>
                <w:sz w:val="26"/>
                <w:szCs w:val="26"/>
              </w:rPr>
            </w:pPr>
            <w:r w:rsidRPr="00F32D06">
              <w:rPr>
                <w:color w:val="auto"/>
                <w:sz w:val="26"/>
                <w:szCs w:val="26"/>
              </w:rPr>
              <w:t>34,35</w:t>
            </w:r>
          </w:p>
        </w:tc>
        <w:tc>
          <w:tcPr>
            <w:tcW w:w="9214" w:type="dxa"/>
          </w:tcPr>
          <w:p w14:paraId="3E266E48" w14:textId="77777777" w:rsidR="002F710A" w:rsidRPr="00F32D06" w:rsidRDefault="002F710A" w:rsidP="002F710A">
            <w:pPr>
              <w:widowControl w:val="0"/>
              <w:tabs>
                <w:tab w:val="left" w:pos="332"/>
              </w:tabs>
              <w:spacing w:before="0" w:line="340" w:lineRule="exact"/>
              <w:rPr>
                <w:sz w:val="26"/>
                <w:szCs w:val="26"/>
              </w:rPr>
            </w:pPr>
            <w:r w:rsidRPr="00F32D06">
              <w:rPr>
                <w:sz w:val="26"/>
                <w:szCs w:val="26"/>
              </w:rPr>
              <w:t>Hệ thống hóa kiến thức chương 3,4. Ôn tập nội dung kiểm tra cuối kỳ I</w:t>
            </w:r>
          </w:p>
        </w:tc>
      </w:tr>
    </w:tbl>
    <w:p w14:paraId="0B9C7F2E" w14:textId="5F538C9F" w:rsidR="002562F5" w:rsidRPr="008D094A" w:rsidRDefault="002562F5" w:rsidP="002F710A">
      <w:pPr>
        <w:spacing w:before="0" w:after="0"/>
        <w:jc w:val="both"/>
        <w:rPr>
          <w:b/>
          <w:i/>
          <w:color w:val="auto"/>
          <w:sz w:val="26"/>
          <w:szCs w:val="26"/>
        </w:rPr>
      </w:pPr>
    </w:p>
    <w:sectPr w:rsidR="002562F5" w:rsidRPr="008D094A" w:rsidSect="00B67826">
      <w:headerReference w:type="default" r:id="rId8"/>
      <w:footerReference w:type="even" r:id="rId9"/>
      <w:footerReference w:type="default" r:id="rId10"/>
      <w:pgSz w:w="16834" w:h="11909" w:orient="landscape"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66A15" w14:textId="77777777" w:rsidR="00F46B34" w:rsidRDefault="00F46B34" w:rsidP="008A62A4">
      <w:pPr>
        <w:spacing w:before="0" w:after="0"/>
      </w:pPr>
      <w:r>
        <w:separator/>
      </w:r>
    </w:p>
  </w:endnote>
  <w:endnote w:type="continuationSeparator" w:id="0">
    <w:p w14:paraId="09F93E80" w14:textId="77777777" w:rsidR="00F46B34" w:rsidRDefault="00F46B34" w:rsidP="008A62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040237"/>
      <w:docPartObj>
        <w:docPartGallery w:val="Page Numbers (Bottom of Page)"/>
        <w:docPartUnique/>
      </w:docPartObj>
    </w:sdtPr>
    <w:sdtEndPr>
      <w:rPr>
        <w:noProof/>
      </w:rPr>
    </w:sdtEndPr>
    <w:sdtContent>
      <w:p w14:paraId="5FDA2E03" w14:textId="77777777" w:rsidR="001450A7" w:rsidRDefault="001450A7">
        <w:pPr>
          <w:pStyle w:val="Footer"/>
          <w:jc w:val="center"/>
        </w:pPr>
        <w:r>
          <w:fldChar w:fldCharType="begin"/>
        </w:r>
        <w:r>
          <w:instrText xml:space="preserve"> PAGE   \* MERGEFORMAT </w:instrText>
        </w:r>
        <w:r>
          <w:fldChar w:fldCharType="separate"/>
        </w:r>
        <w:r>
          <w:rPr>
            <w:noProof/>
          </w:rPr>
          <w:t>36</w:t>
        </w:r>
        <w:r>
          <w:rPr>
            <w:noProof/>
          </w:rPr>
          <w:fldChar w:fldCharType="end"/>
        </w:r>
      </w:p>
    </w:sdtContent>
  </w:sdt>
  <w:p w14:paraId="50240AF2" w14:textId="77777777" w:rsidR="001450A7" w:rsidRDefault="001450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D20B" w14:textId="77777777" w:rsidR="001450A7" w:rsidRDefault="001450A7">
    <w:pPr>
      <w:pStyle w:val="Footer"/>
      <w:jc w:val="center"/>
    </w:pPr>
  </w:p>
  <w:p w14:paraId="7C3ABFF1" w14:textId="77777777" w:rsidR="001450A7" w:rsidRDefault="001450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4E8A5" w14:textId="77777777" w:rsidR="00F46B34" w:rsidRDefault="00F46B34" w:rsidP="008A62A4">
      <w:pPr>
        <w:spacing w:before="0" w:after="0"/>
      </w:pPr>
      <w:r>
        <w:separator/>
      </w:r>
    </w:p>
  </w:footnote>
  <w:footnote w:type="continuationSeparator" w:id="0">
    <w:p w14:paraId="7C4068BB" w14:textId="77777777" w:rsidR="00F46B34" w:rsidRDefault="00F46B34" w:rsidP="008A62A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636480"/>
      <w:docPartObj>
        <w:docPartGallery w:val="Page Numbers (Top of Page)"/>
        <w:docPartUnique/>
      </w:docPartObj>
    </w:sdtPr>
    <w:sdtEndPr>
      <w:rPr>
        <w:noProof/>
      </w:rPr>
    </w:sdtEndPr>
    <w:sdtContent>
      <w:p w14:paraId="0F2766FA" w14:textId="77777777" w:rsidR="001450A7" w:rsidRDefault="001450A7">
        <w:pPr>
          <w:pStyle w:val="Header"/>
          <w:jc w:val="center"/>
        </w:pPr>
        <w:r w:rsidRPr="00B67826">
          <w:rPr>
            <w:sz w:val="24"/>
            <w:szCs w:val="24"/>
          </w:rPr>
          <w:fldChar w:fldCharType="begin"/>
        </w:r>
        <w:r w:rsidRPr="00B67826">
          <w:rPr>
            <w:sz w:val="24"/>
            <w:szCs w:val="24"/>
          </w:rPr>
          <w:instrText xml:space="preserve"> PAGE   \* MERGEFORMAT </w:instrText>
        </w:r>
        <w:r w:rsidRPr="00B67826">
          <w:rPr>
            <w:sz w:val="24"/>
            <w:szCs w:val="24"/>
          </w:rPr>
          <w:fldChar w:fldCharType="separate"/>
        </w:r>
        <w:r w:rsidR="005E00CF">
          <w:rPr>
            <w:noProof/>
            <w:sz w:val="24"/>
            <w:szCs w:val="24"/>
          </w:rPr>
          <w:t>59</w:t>
        </w:r>
        <w:r w:rsidRPr="00B67826">
          <w:rPr>
            <w:noProof/>
            <w:sz w:val="24"/>
            <w:szCs w:val="24"/>
          </w:rPr>
          <w:fldChar w:fldCharType="end"/>
        </w:r>
      </w:p>
    </w:sdtContent>
  </w:sdt>
  <w:p w14:paraId="75A6348C" w14:textId="77777777" w:rsidR="001450A7" w:rsidRDefault="001450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2BAF"/>
    <w:multiLevelType w:val="hybridMultilevel"/>
    <w:tmpl w:val="1B54BB7E"/>
    <w:lvl w:ilvl="0" w:tplc="5D3E951C">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FF24B2C0">
      <w:numFmt w:val="bullet"/>
      <w:lvlText w:val="•"/>
      <w:lvlJc w:val="left"/>
      <w:pPr>
        <w:ind w:left="911" w:hanging="152"/>
      </w:pPr>
      <w:rPr>
        <w:rFonts w:hint="default"/>
        <w:lang w:val="vi" w:eastAsia="en-US" w:bidi="ar-SA"/>
      </w:rPr>
    </w:lvl>
    <w:lvl w:ilvl="2" w:tplc="FE001010">
      <w:numFmt w:val="bullet"/>
      <w:lvlText w:val="•"/>
      <w:lvlJc w:val="left"/>
      <w:pPr>
        <w:ind w:left="1722" w:hanging="152"/>
      </w:pPr>
      <w:rPr>
        <w:rFonts w:hint="default"/>
        <w:lang w:val="vi" w:eastAsia="en-US" w:bidi="ar-SA"/>
      </w:rPr>
    </w:lvl>
    <w:lvl w:ilvl="3" w:tplc="AF5CE696">
      <w:numFmt w:val="bullet"/>
      <w:lvlText w:val="•"/>
      <w:lvlJc w:val="left"/>
      <w:pPr>
        <w:ind w:left="2533" w:hanging="152"/>
      </w:pPr>
      <w:rPr>
        <w:rFonts w:hint="default"/>
        <w:lang w:val="vi" w:eastAsia="en-US" w:bidi="ar-SA"/>
      </w:rPr>
    </w:lvl>
    <w:lvl w:ilvl="4" w:tplc="C1543D06">
      <w:numFmt w:val="bullet"/>
      <w:lvlText w:val="•"/>
      <w:lvlJc w:val="left"/>
      <w:pPr>
        <w:ind w:left="3344" w:hanging="152"/>
      </w:pPr>
      <w:rPr>
        <w:rFonts w:hint="default"/>
        <w:lang w:val="vi" w:eastAsia="en-US" w:bidi="ar-SA"/>
      </w:rPr>
    </w:lvl>
    <w:lvl w:ilvl="5" w:tplc="9FE49E8E">
      <w:numFmt w:val="bullet"/>
      <w:lvlText w:val="•"/>
      <w:lvlJc w:val="left"/>
      <w:pPr>
        <w:ind w:left="4155" w:hanging="152"/>
      </w:pPr>
      <w:rPr>
        <w:rFonts w:hint="default"/>
        <w:lang w:val="vi" w:eastAsia="en-US" w:bidi="ar-SA"/>
      </w:rPr>
    </w:lvl>
    <w:lvl w:ilvl="6" w:tplc="3ACE6E54">
      <w:numFmt w:val="bullet"/>
      <w:lvlText w:val="•"/>
      <w:lvlJc w:val="left"/>
      <w:pPr>
        <w:ind w:left="4966" w:hanging="152"/>
      </w:pPr>
      <w:rPr>
        <w:rFonts w:hint="default"/>
        <w:lang w:val="vi" w:eastAsia="en-US" w:bidi="ar-SA"/>
      </w:rPr>
    </w:lvl>
    <w:lvl w:ilvl="7" w:tplc="ED6C04F2">
      <w:numFmt w:val="bullet"/>
      <w:lvlText w:val="•"/>
      <w:lvlJc w:val="left"/>
      <w:pPr>
        <w:ind w:left="5777" w:hanging="152"/>
      </w:pPr>
      <w:rPr>
        <w:rFonts w:hint="default"/>
        <w:lang w:val="vi" w:eastAsia="en-US" w:bidi="ar-SA"/>
      </w:rPr>
    </w:lvl>
    <w:lvl w:ilvl="8" w:tplc="2620F25E">
      <w:numFmt w:val="bullet"/>
      <w:lvlText w:val="•"/>
      <w:lvlJc w:val="left"/>
      <w:pPr>
        <w:ind w:left="6588" w:hanging="152"/>
      </w:pPr>
      <w:rPr>
        <w:rFonts w:hint="default"/>
        <w:lang w:val="vi" w:eastAsia="en-US" w:bidi="ar-SA"/>
      </w:rPr>
    </w:lvl>
  </w:abstractNum>
  <w:abstractNum w:abstractNumId="1" w15:restartNumberingAfterBreak="0">
    <w:nsid w:val="02384813"/>
    <w:multiLevelType w:val="hybridMultilevel"/>
    <w:tmpl w:val="96969D42"/>
    <w:lvl w:ilvl="0" w:tplc="5CB05F7E">
      <w:numFmt w:val="bullet"/>
      <w:lvlText w:val="-"/>
      <w:lvlJc w:val="left"/>
      <w:pPr>
        <w:ind w:left="283"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6063E1C">
      <w:numFmt w:val="bullet"/>
      <w:lvlText w:val="•"/>
      <w:lvlJc w:val="left"/>
      <w:pPr>
        <w:ind w:left="1073" w:hanging="152"/>
      </w:pPr>
      <w:rPr>
        <w:rFonts w:hint="default"/>
        <w:lang w:val="vi" w:eastAsia="en-US" w:bidi="ar-SA"/>
      </w:rPr>
    </w:lvl>
    <w:lvl w:ilvl="2" w:tplc="09A2DD2A">
      <w:numFmt w:val="bullet"/>
      <w:lvlText w:val="•"/>
      <w:lvlJc w:val="left"/>
      <w:pPr>
        <w:ind w:left="1866" w:hanging="152"/>
      </w:pPr>
      <w:rPr>
        <w:rFonts w:hint="default"/>
        <w:lang w:val="vi" w:eastAsia="en-US" w:bidi="ar-SA"/>
      </w:rPr>
    </w:lvl>
    <w:lvl w:ilvl="3" w:tplc="426CA404">
      <w:numFmt w:val="bullet"/>
      <w:lvlText w:val="•"/>
      <w:lvlJc w:val="left"/>
      <w:pPr>
        <w:ind w:left="2659" w:hanging="152"/>
      </w:pPr>
      <w:rPr>
        <w:rFonts w:hint="default"/>
        <w:lang w:val="vi" w:eastAsia="en-US" w:bidi="ar-SA"/>
      </w:rPr>
    </w:lvl>
    <w:lvl w:ilvl="4" w:tplc="9AF2D6CA">
      <w:numFmt w:val="bullet"/>
      <w:lvlText w:val="•"/>
      <w:lvlJc w:val="left"/>
      <w:pPr>
        <w:ind w:left="3452" w:hanging="152"/>
      </w:pPr>
      <w:rPr>
        <w:rFonts w:hint="default"/>
        <w:lang w:val="vi" w:eastAsia="en-US" w:bidi="ar-SA"/>
      </w:rPr>
    </w:lvl>
    <w:lvl w:ilvl="5" w:tplc="C1F69928">
      <w:numFmt w:val="bullet"/>
      <w:lvlText w:val="•"/>
      <w:lvlJc w:val="left"/>
      <w:pPr>
        <w:ind w:left="4245" w:hanging="152"/>
      </w:pPr>
      <w:rPr>
        <w:rFonts w:hint="default"/>
        <w:lang w:val="vi" w:eastAsia="en-US" w:bidi="ar-SA"/>
      </w:rPr>
    </w:lvl>
    <w:lvl w:ilvl="6" w:tplc="3A8088C0">
      <w:numFmt w:val="bullet"/>
      <w:lvlText w:val="•"/>
      <w:lvlJc w:val="left"/>
      <w:pPr>
        <w:ind w:left="5038" w:hanging="152"/>
      </w:pPr>
      <w:rPr>
        <w:rFonts w:hint="default"/>
        <w:lang w:val="vi" w:eastAsia="en-US" w:bidi="ar-SA"/>
      </w:rPr>
    </w:lvl>
    <w:lvl w:ilvl="7" w:tplc="A6FED6C0">
      <w:numFmt w:val="bullet"/>
      <w:lvlText w:val="•"/>
      <w:lvlJc w:val="left"/>
      <w:pPr>
        <w:ind w:left="5831" w:hanging="152"/>
      </w:pPr>
      <w:rPr>
        <w:rFonts w:hint="default"/>
        <w:lang w:val="vi" w:eastAsia="en-US" w:bidi="ar-SA"/>
      </w:rPr>
    </w:lvl>
    <w:lvl w:ilvl="8" w:tplc="433EFB5E">
      <w:numFmt w:val="bullet"/>
      <w:lvlText w:val="•"/>
      <w:lvlJc w:val="left"/>
      <w:pPr>
        <w:ind w:left="6624" w:hanging="152"/>
      </w:pPr>
      <w:rPr>
        <w:rFonts w:hint="default"/>
        <w:lang w:val="vi" w:eastAsia="en-US" w:bidi="ar-SA"/>
      </w:rPr>
    </w:lvl>
  </w:abstractNum>
  <w:abstractNum w:abstractNumId="2" w15:restartNumberingAfterBreak="0">
    <w:nsid w:val="03C37A36"/>
    <w:multiLevelType w:val="hybridMultilevel"/>
    <w:tmpl w:val="7D801BEE"/>
    <w:lvl w:ilvl="0" w:tplc="D7F8BE4E">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2FFAE9A6">
      <w:numFmt w:val="bullet"/>
      <w:lvlText w:val="•"/>
      <w:lvlJc w:val="left"/>
      <w:pPr>
        <w:ind w:left="911" w:hanging="152"/>
      </w:pPr>
      <w:rPr>
        <w:rFonts w:hint="default"/>
        <w:lang w:val="vi" w:eastAsia="en-US" w:bidi="ar-SA"/>
      </w:rPr>
    </w:lvl>
    <w:lvl w:ilvl="2" w:tplc="3D684352">
      <w:numFmt w:val="bullet"/>
      <w:lvlText w:val="•"/>
      <w:lvlJc w:val="left"/>
      <w:pPr>
        <w:ind w:left="1722" w:hanging="152"/>
      </w:pPr>
      <w:rPr>
        <w:rFonts w:hint="default"/>
        <w:lang w:val="vi" w:eastAsia="en-US" w:bidi="ar-SA"/>
      </w:rPr>
    </w:lvl>
    <w:lvl w:ilvl="3" w:tplc="ECDEB372">
      <w:numFmt w:val="bullet"/>
      <w:lvlText w:val="•"/>
      <w:lvlJc w:val="left"/>
      <w:pPr>
        <w:ind w:left="2533" w:hanging="152"/>
      </w:pPr>
      <w:rPr>
        <w:rFonts w:hint="default"/>
        <w:lang w:val="vi" w:eastAsia="en-US" w:bidi="ar-SA"/>
      </w:rPr>
    </w:lvl>
    <w:lvl w:ilvl="4" w:tplc="88D2656C">
      <w:numFmt w:val="bullet"/>
      <w:lvlText w:val="•"/>
      <w:lvlJc w:val="left"/>
      <w:pPr>
        <w:ind w:left="3344" w:hanging="152"/>
      </w:pPr>
      <w:rPr>
        <w:rFonts w:hint="default"/>
        <w:lang w:val="vi" w:eastAsia="en-US" w:bidi="ar-SA"/>
      </w:rPr>
    </w:lvl>
    <w:lvl w:ilvl="5" w:tplc="71BEF6A6">
      <w:numFmt w:val="bullet"/>
      <w:lvlText w:val="•"/>
      <w:lvlJc w:val="left"/>
      <w:pPr>
        <w:ind w:left="4155" w:hanging="152"/>
      </w:pPr>
      <w:rPr>
        <w:rFonts w:hint="default"/>
        <w:lang w:val="vi" w:eastAsia="en-US" w:bidi="ar-SA"/>
      </w:rPr>
    </w:lvl>
    <w:lvl w:ilvl="6" w:tplc="F31052BE">
      <w:numFmt w:val="bullet"/>
      <w:lvlText w:val="•"/>
      <w:lvlJc w:val="left"/>
      <w:pPr>
        <w:ind w:left="4966" w:hanging="152"/>
      </w:pPr>
      <w:rPr>
        <w:rFonts w:hint="default"/>
        <w:lang w:val="vi" w:eastAsia="en-US" w:bidi="ar-SA"/>
      </w:rPr>
    </w:lvl>
    <w:lvl w:ilvl="7" w:tplc="A05A4C4A">
      <w:numFmt w:val="bullet"/>
      <w:lvlText w:val="•"/>
      <w:lvlJc w:val="left"/>
      <w:pPr>
        <w:ind w:left="5777" w:hanging="152"/>
      </w:pPr>
      <w:rPr>
        <w:rFonts w:hint="default"/>
        <w:lang w:val="vi" w:eastAsia="en-US" w:bidi="ar-SA"/>
      </w:rPr>
    </w:lvl>
    <w:lvl w:ilvl="8" w:tplc="2E96B0EC">
      <w:numFmt w:val="bullet"/>
      <w:lvlText w:val="•"/>
      <w:lvlJc w:val="left"/>
      <w:pPr>
        <w:ind w:left="6588" w:hanging="152"/>
      </w:pPr>
      <w:rPr>
        <w:rFonts w:hint="default"/>
        <w:lang w:val="vi" w:eastAsia="en-US" w:bidi="ar-SA"/>
      </w:rPr>
    </w:lvl>
  </w:abstractNum>
  <w:abstractNum w:abstractNumId="3" w15:restartNumberingAfterBreak="0">
    <w:nsid w:val="05152860"/>
    <w:multiLevelType w:val="hybridMultilevel"/>
    <w:tmpl w:val="6144CCBC"/>
    <w:lvl w:ilvl="0" w:tplc="E8AA6006">
      <w:numFmt w:val="bullet"/>
      <w:lvlText w:val="–"/>
      <w:lvlJc w:val="left"/>
      <w:pPr>
        <w:ind w:left="1070" w:hanging="187"/>
      </w:pPr>
      <w:rPr>
        <w:rFonts w:ascii="Times New Roman" w:eastAsia="Times New Roman" w:hAnsi="Times New Roman" w:cs="Times New Roman" w:hint="default"/>
        <w:color w:val="231F20"/>
        <w:w w:val="104"/>
        <w:sz w:val="25"/>
        <w:szCs w:val="25"/>
        <w:lang w:val="vi" w:eastAsia="en-US" w:bidi="ar-SA"/>
      </w:rPr>
    </w:lvl>
    <w:lvl w:ilvl="1" w:tplc="4B66E578">
      <w:numFmt w:val="bullet"/>
      <w:lvlText w:val="•"/>
      <w:lvlJc w:val="left"/>
      <w:pPr>
        <w:ind w:left="2077" w:hanging="187"/>
      </w:pPr>
      <w:rPr>
        <w:rFonts w:hint="default"/>
        <w:lang w:val="vi" w:eastAsia="en-US" w:bidi="ar-SA"/>
      </w:rPr>
    </w:lvl>
    <w:lvl w:ilvl="2" w:tplc="B5122A3C">
      <w:numFmt w:val="bullet"/>
      <w:lvlText w:val="•"/>
      <w:lvlJc w:val="left"/>
      <w:pPr>
        <w:ind w:left="2937" w:hanging="187"/>
      </w:pPr>
      <w:rPr>
        <w:rFonts w:hint="default"/>
        <w:lang w:val="vi" w:eastAsia="en-US" w:bidi="ar-SA"/>
      </w:rPr>
    </w:lvl>
    <w:lvl w:ilvl="3" w:tplc="C86A3D2A">
      <w:numFmt w:val="bullet"/>
      <w:lvlText w:val="•"/>
      <w:lvlJc w:val="left"/>
      <w:pPr>
        <w:ind w:left="3797" w:hanging="187"/>
      </w:pPr>
      <w:rPr>
        <w:rFonts w:hint="default"/>
        <w:lang w:val="vi" w:eastAsia="en-US" w:bidi="ar-SA"/>
      </w:rPr>
    </w:lvl>
    <w:lvl w:ilvl="4" w:tplc="083658E0">
      <w:numFmt w:val="bullet"/>
      <w:lvlText w:val="•"/>
      <w:lvlJc w:val="left"/>
      <w:pPr>
        <w:ind w:left="4657" w:hanging="187"/>
      </w:pPr>
      <w:rPr>
        <w:rFonts w:hint="default"/>
        <w:lang w:val="vi" w:eastAsia="en-US" w:bidi="ar-SA"/>
      </w:rPr>
    </w:lvl>
    <w:lvl w:ilvl="5" w:tplc="EAD48F8A">
      <w:numFmt w:val="bullet"/>
      <w:lvlText w:val="•"/>
      <w:lvlJc w:val="left"/>
      <w:pPr>
        <w:ind w:left="5517" w:hanging="187"/>
      </w:pPr>
      <w:rPr>
        <w:rFonts w:hint="default"/>
        <w:lang w:val="vi" w:eastAsia="en-US" w:bidi="ar-SA"/>
      </w:rPr>
    </w:lvl>
    <w:lvl w:ilvl="6" w:tplc="08CAA812">
      <w:numFmt w:val="bullet"/>
      <w:lvlText w:val="•"/>
      <w:lvlJc w:val="left"/>
      <w:pPr>
        <w:ind w:left="6378" w:hanging="187"/>
      </w:pPr>
      <w:rPr>
        <w:rFonts w:hint="default"/>
        <w:lang w:val="vi" w:eastAsia="en-US" w:bidi="ar-SA"/>
      </w:rPr>
    </w:lvl>
    <w:lvl w:ilvl="7" w:tplc="69FAF7EC">
      <w:numFmt w:val="bullet"/>
      <w:lvlText w:val="•"/>
      <w:lvlJc w:val="left"/>
      <w:pPr>
        <w:ind w:left="7238" w:hanging="187"/>
      </w:pPr>
      <w:rPr>
        <w:rFonts w:hint="default"/>
        <w:lang w:val="vi" w:eastAsia="en-US" w:bidi="ar-SA"/>
      </w:rPr>
    </w:lvl>
    <w:lvl w:ilvl="8" w:tplc="C7A23D44">
      <w:numFmt w:val="bullet"/>
      <w:lvlText w:val="•"/>
      <w:lvlJc w:val="left"/>
      <w:pPr>
        <w:ind w:left="8098" w:hanging="187"/>
      </w:pPr>
      <w:rPr>
        <w:rFonts w:hint="default"/>
        <w:lang w:val="vi" w:eastAsia="en-US" w:bidi="ar-SA"/>
      </w:rPr>
    </w:lvl>
  </w:abstractNum>
  <w:abstractNum w:abstractNumId="4" w15:restartNumberingAfterBreak="0">
    <w:nsid w:val="087B0459"/>
    <w:multiLevelType w:val="hybridMultilevel"/>
    <w:tmpl w:val="F91649CE"/>
    <w:lvl w:ilvl="0" w:tplc="B2F04F3C">
      <w:numFmt w:val="bullet"/>
      <w:lvlText w:val="-"/>
      <w:lvlJc w:val="left"/>
      <w:pPr>
        <w:ind w:left="259"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453A179C">
      <w:numFmt w:val="bullet"/>
      <w:lvlText w:val="•"/>
      <w:lvlJc w:val="left"/>
      <w:pPr>
        <w:ind w:left="1055" w:hanging="152"/>
      </w:pPr>
      <w:rPr>
        <w:rFonts w:hint="default"/>
        <w:lang w:val="vi" w:eastAsia="en-US" w:bidi="ar-SA"/>
      </w:rPr>
    </w:lvl>
    <w:lvl w:ilvl="2" w:tplc="173A5498">
      <w:numFmt w:val="bullet"/>
      <w:lvlText w:val="•"/>
      <w:lvlJc w:val="left"/>
      <w:pPr>
        <w:ind w:left="1850" w:hanging="152"/>
      </w:pPr>
      <w:rPr>
        <w:rFonts w:hint="default"/>
        <w:lang w:val="vi" w:eastAsia="en-US" w:bidi="ar-SA"/>
      </w:rPr>
    </w:lvl>
    <w:lvl w:ilvl="3" w:tplc="BCEADFD6">
      <w:numFmt w:val="bullet"/>
      <w:lvlText w:val="•"/>
      <w:lvlJc w:val="left"/>
      <w:pPr>
        <w:ind w:left="2645" w:hanging="152"/>
      </w:pPr>
      <w:rPr>
        <w:rFonts w:hint="default"/>
        <w:lang w:val="vi" w:eastAsia="en-US" w:bidi="ar-SA"/>
      </w:rPr>
    </w:lvl>
    <w:lvl w:ilvl="4" w:tplc="D0ACD78E">
      <w:numFmt w:val="bullet"/>
      <w:lvlText w:val="•"/>
      <w:lvlJc w:val="left"/>
      <w:pPr>
        <w:ind w:left="3440" w:hanging="152"/>
      </w:pPr>
      <w:rPr>
        <w:rFonts w:hint="default"/>
        <w:lang w:val="vi" w:eastAsia="en-US" w:bidi="ar-SA"/>
      </w:rPr>
    </w:lvl>
    <w:lvl w:ilvl="5" w:tplc="EF226F7A">
      <w:numFmt w:val="bullet"/>
      <w:lvlText w:val="•"/>
      <w:lvlJc w:val="left"/>
      <w:pPr>
        <w:ind w:left="4235" w:hanging="152"/>
      </w:pPr>
      <w:rPr>
        <w:rFonts w:hint="default"/>
        <w:lang w:val="vi" w:eastAsia="en-US" w:bidi="ar-SA"/>
      </w:rPr>
    </w:lvl>
    <w:lvl w:ilvl="6" w:tplc="389C0400">
      <w:numFmt w:val="bullet"/>
      <w:lvlText w:val="•"/>
      <w:lvlJc w:val="left"/>
      <w:pPr>
        <w:ind w:left="5030" w:hanging="152"/>
      </w:pPr>
      <w:rPr>
        <w:rFonts w:hint="default"/>
        <w:lang w:val="vi" w:eastAsia="en-US" w:bidi="ar-SA"/>
      </w:rPr>
    </w:lvl>
    <w:lvl w:ilvl="7" w:tplc="B89CD8CC">
      <w:numFmt w:val="bullet"/>
      <w:lvlText w:val="•"/>
      <w:lvlJc w:val="left"/>
      <w:pPr>
        <w:ind w:left="5825" w:hanging="152"/>
      </w:pPr>
      <w:rPr>
        <w:rFonts w:hint="default"/>
        <w:lang w:val="vi" w:eastAsia="en-US" w:bidi="ar-SA"/>
      </w:rPr>
    </w:lvl>
    <w:lvl w:ilvl="8" w:tplc="CAA25098">
      <w:numFmt w:val="bullet"/>
      <w:lvlText w:val="•"/>
      <w:lvlJc w:val="left"/>
      <w:pPr>
        <w:ind w:left="6620" w:hanging="152"/>
      </w:pPr>
      <w:rPr>
        <w:rFonts w:hint="default"/>
        <w:lang w:val="vi" w:eastAsia="en-US" w:bidi="ar-SA"/>
      </w:rPr>
    </w:lvl>
  </w:abstractNum>
  <w:abstractNum w:abstractNumId="5" w15:restartNumberingAfterBreak="0">
    <w:nsid w:val="0E260085"/>
    <w:multiLevelType w:val="hybridMultilevel"/>
    <w:tmpl w:val="51F0C8E6"/>
    <w:lvl w:ilvl="0" w:tplc="A34E69FE">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BAD646F2">
      <w:numFmt w:val="bullet"/>
      <w:lvlText w:val="•"/>
      <w:lvlJc w:val="left"/>
      <w:pPr>
        <w:ind w:left="911" w:hanging="152"/>
      </w:pPr>
      <w:rPr>
        <w:rFonts w:hint="default"/>
        <w:lang w:val="vi" w:eastAsia="en-US" w:bidi="ar-SA"/>
      </w:rPr>
    </w:lvl>
    <w:lvl w:ilvl="2" w:tplc="262AA112">
      <w:numFmt w:val="bullet"/>
      <w:lvlText w:val="•"/>
      <w:lvlJc w:val="left"/>
      <w:pPr>
        <w:ind w:left="1722" w:hanging="152"/>
      </w:pPr>
      <w:rPr>
        <w:rFonts w:hint="default"/>
        <w:lang w:val="vi" w:eastAsia="en-US" w:bidi="ar-SA"/>
      </w:rPr>
    </w:lvl>
    <w:lvl w:ilvl="3" w:tplc="B0F89208">
      <w:numFmt w:val="bullet"/>
      <w:lvlText w:val="•"/>
      <w:lvlJc w:val="left"/>
      <w:pPr>
        <w:ind w:left="2533" w:hanging="152"/>
      </w:pPr>
      <w:rPr>
        <w:rFonts w:hint="default"/>
        <w:lang w:val="vi" w:eastAsia="en-US" w:bidi="ar-SA"/>
      </w:rPr>
    </w:lvl>
    <w:lvl w:ilvl="4" w:tplc="D96A4B52">
      <w:numFmt w:val="bullet"/>
      <w:lvlText w:val="•"/>
      <w:lvlJc w:val="left"/>
      <w:pPr>
        <w:ind w:left="3344" w:hanging="152"/>
      </w:pPr>
      <w:rPr>
        <w:rFonts w:hint="default"/>
        <w:lang w:val="vi" w:eastAsia="en-US" w:bidi="ar-SA"/>
      </w:rPr>
    </w:lvl>
    <w:lvl w:ilvl="5" w:tplc="17BC0470">
      <w:numFmt w:val="bullet"/>
      <w:lvlText w:val="•"/>
      <w:lvlJc w:val="left"/>
      <w:pPr>
        <w:ind w:left="4155" w:hanging="152"/>
      </w:pPr>
      <w:rPr>
        <w:rFonts w:hint="default"/>
        <w:lang w:val="vi" w:eastAsia="en-US" w:bidi="ar-SA"/>
      </w:rPr>
    </w:lvl>
    <w:lvl w:ilvl="6" w:tplc="98D6EBBC">
      <w:numFmt w:val="bullet"/>
      <w:lvlText w:val="•"/>
      <w:lvlJc w:val="left"/>
      <w:pPr>
        <w:ind w:left="4966" w:hanging="152"/>
      </w:pPr>
      <w:rPr>
        <w:rFonts w:hint="default"/>
        <w:lang w:val="vi" w:eastAsia="en-US" w:bidi="ar-SA"/>
      </w:rPr>
    </w:lvl>
    <w:lvl w:ilvl="7" w:tplc="4E72C0EC">
      <w:numFmt w:val="bullet"/>
      <w:lvlText w:val="•"/>
      <w:lvlJc w:val="left"/>
      <w:pPr>
        <w:ind w:left="5777" w:hanging="152"/>
      </w:pPr>
      <w:rPr>
        <w:rFonts w:hint="default"/>
        <w:lang w:val="vi" w:eastAsia="en-US" w:bidi="ar-SA"/>
      </w:rPr>
    </w:lvl>
    <w:lvl w:ilvl="8" w:tplc="C030819E">
      <w:numFmt w:val="bullet"/>
      <w:lvlText w:val="•"/>
      <w:lvlJc w:val="left"/>
      <w:pPr>
        <w:ind w:left="6588" w:hanging="152"/>
      </w:pPr>
      <w:rPr>
        <w:rFonts w:hint="default"/>
        <w:lang w:val="vi" w:eastAsia="en-US" w:bidi="ar-SA"/>
      </w:rPr>
    </w:lvl>
  </w:abstractNum>
  <w:abstractNum w:abstractNumId="6" w15:restartNumberingAfterBreak="0">
    <w:nsid w:val="0E2C51C0"/>
    <w:multiLevelType w:val="hybridMultilevel"/>
    <w:tmpl w:val="CF8A8A38"/>
    <w:lvl w:ilvl="0" w:tplc="07F6AEF6">
      <w:numFmt w:val="bullet"/>
      <w:lvlText w:val="-"/>
      <w:lvlJc w:val="left"/>
      <w:pPr>
        <w:ind w:left="213" w:hanging="106"/>
      </w:pPr>
      <w:rPr>
        <w:rFonts w:ascii="Times New Roman" w:eastAsia="Times New Roman" w:hAnsi="Times New Roman" w:cs="Times New Roman" w:hint="default"/>
        <w:b w:val="0"/>
        <w:bCs w:val="0"/>
        <w:i w:val="0"/>
        <w:iCs w:val="0"/>
        <w:spacing w:val="12"/>
        <w:w w:val="84"/>
        <w:sz w:val="26"/>
        <w:szCs w:val="26"/>
        <w:lang w:val="vi" w:eastAsia="en-US" w:bidi="ar-SA"/>
      </w:rPr>
    </w:lvl>
    <w:lvl w:ilvl="1" w:tplc="8E361C84">
      <w:numFmt w:val="bullet"/>
      <w:lvlText w:val="•"/>
      <w:lvlJc w:val="left"/>
      <w:pPr>
        <w:ind w:left="1019" w:hanging="106"/>
      </w:pPr>
      <w:rPr>
        <w:rFonts w:hint="default"/>
        <w:lang w:val="vi" w:eastAsia="en-US" w:bidi="ar-SA"/>
      </w:rPr>
    </w:lvl>
    <w:lvl w:ilvl="2" w:tplc="37AAC376">
      <w:numFmt w:val="bullet"/>
      <w:lvlText w:val="•"/>
      <w:lvlJc w:val="left"/>
      <w:pPr>
        <w:ind w:left="1818" w:hanging="106"/>
      </w:pPr>
      <w:rPr>
        <w:rFonts w:hint="default"/>
        <w:lang w:val="vi" w:eastAsia="en-US" w:bidi="ar-SA"/>
      </w:rPr>
    </w:lvl>
    <w:lvl w:ilvl="3" w:tplc="08BA2242">
      <w:numFmt w:val="bullet"/>
      <w:lvlText w:val="•"/>
      <w:lvlJc w:val="left"/>
      <w:pPr>
        <w:ind w:left="2617" w:hanging="106"/>
      </w:pPr>
      <w:rPr>
        <w:rFonts w:hint="default"/>
        <w:lang w:val="vi" w:eastAsia="en-US" w:bidi="ar-SA"/>
      </w:rPr>
    </w:lvl>
    <w:lvl w:ilvl="4" w:tplc="88162982">
      <w:numFmt w:val="bullet"/>
      <w:lvlText w:val="•"/>
      <w:lvlJc w:val="left"/>
      <w:pPr>
        <w:ind w:left="3416" w:hanging="106"/>
      </w:pPr>
      <w:rPr>
        <w:rFonts w:hint="default"/>
        <w:lang w:val="vi" w:eastAsia="en-US" w:bidi="ar-SA"/>
      </w:rPr>
    </w:lvl>
    <w:lvl w:ilvl="5" w:tplc="E5E63852">
      <w:numFmt w:val="bullet"/>
      <w:lvlText w:val="•"/>
      <w:lvlJc w:val="left"/>
      <w:pPr>
        <w:ind w:left="4215" w:hanging="106"/>
      </w:pPr>
      <w:rPr>
        <w:rFonts w:hint="default"/>
        <w:lang w:val="vi" w:eastAsia="en-US" w:bidi="ar-SA"/>
      </w:rPr>
    </w:lvl>
    <w:lvl w:ilvl="6" w:tplc="349A4378">
      <w:numFmt w:val="bullet"/>
      <w:lvlText w:val="•"/>
      <w:lvlJc w:val="left"/>
      <w:pPr>
        <w:ind w:left="5014" w:hanging="106"/>
      </w:pPr>
      <w:rPr>
        <w:rFonts w:hint="default"/>
        <w:lang w:val="vi" w:eastAsia="en-US" w:bidi="ar-SA"/>
      </w:rPr>
    </w:lvl>
    <w:lvl w:ilvl="7" w:tplc="E82A0F40">
      <w:numFmt w:val="bullet"/>
      <w:lvlText w:val="•"/>
      <w:lvlJc w:val="left"/>
      <w:pPr>
        <w:ind w:left="5813" w:hanging="106"/>
      </w:pPr>
      <w:rPr>
        <w:rFonts w:hint="default"/>
        <w:lang w:val="vi" w:eastAsia="en-US" w:bidi="ar-SA"/>
      </w:rPr>
    </w:lvl>
    <w:lvl w:ilvl="8" w:tplc="7084DFEE">
      <w:numFmt w:val="bullet"/>
      <w:lvlText w:val="•"/>
      <w:lvlJc w:val="left"/>
      <w:pPr>
        <w:ind w:left="6612" w:hanging="106"/>
      </w:pPr>
      <w:rPr>
        <w:rFonts w:hint="default"/>
        <w:lang w:val="vi" w:eastAsia="en-US" w:bidi="ar-SA"/>
      </w:rPr>
    </w:lvl>
  </w:abstractNum>
  <w:abstractNum w:abstractNumId="7" w15:restartNumberingAfterBreak="0">
    <w:nsid w:val="10780CCD"/>
    <w:multiLevelType w:val="hybridMultilevel"/>
    <w:tmpl w:val="6CA2251E"/>
    <w:lvl w:ilvl="0" w:tplc="468260A4">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54AD086">
      <w:numFmt w:val="bullet"/>
      <w:lvlText w:val="•"/>
      <w:lvlJc w:val="left"/>
      <w:pPr>
        <w:ind w:left="911" w:hanging="152"/>
      </w:pPr>
      <w:rPr>
        <w:rFonts w:hint="default"/>
        <w:lang w:val="vi" w:eastAsia="en-US" w:bidi="ar-SA"/>
      </w:rPr>
    </w:lvl>
    <w:lvl w:ilvl="2" w:tplc="5A443D96">
      <w:numFmt w:val="bullet"/>
      <w:lvlText w:val="•"/>
      <w:lvlJc w:val="left"/>
      <w:pPr>
        <w:ind w:left="1722" w:hanging="152"/>
      </w:pPr>
      <w:rPr>
        <w:rFonts w:hint="default"/>
        <w:lang w:val="vi" w:eastAsia="en-US" w:bidi="ar-SA"/>
      </w:rPr>
    </w:lvl>
    <w:lvl w:ilvl="3" w:tplc="25D6E204">
      <w:numFmt w:val="bullet"/>
      <w:lvlText w:val="•"/>
      <w:lvlJc w:val="left"/>
      <w:pPr>
        <w:ind w:left="2533" w:hanging="152"/>
      </w:pPr>
      <w:rPr>
        <w:rFonts w:hint="default"/>
        <w:lang w:val="vi" w:eastAsia="en-US" w:bidi="ar-SA"/>
      </w:rPr>
    </w:lvl>
    <w:lvl w:ilvl="4" w:tplc="58AACDAE">
      <w:numFmt w:val="bullet"/>
      <w:lvlText w:val="•"/>
      <w:lvlJc w:val="left"/>
      <w:pPr>
        <w:ind w:left="3344" w:hanging="152"/>
      </w:pPr>
      <w:rPr>
        <w:rFonts w:hint="default"/>
        <w:lang w:val="vi" w:eastAsia="en-US" w:bidi="ar-SA"/>
      </w:rPr>
    </w:lvl>
    <w:lvl w:ilvl="5" w:tplc="1B10BD3A">
      <w:numFmt w:val="bullet"/>
      <w:lvlText w:val="•"/>
      <w:lvlJc w:val="left"/>
      <w:pPr>
        <w:ind w:left="4155" w:hanging="152"/>
      </w:pPr>
      <w:rPr>
        <w:rFonts w:hint="default"/>
        <w:lang w:val="vi" w:eastAsia="en-US" w:bidi="ar-SA"/>
      </w:rPr>
    </w:lvl>
    <w:lvl w:ilvl="6" w:tplc="E2F8E6A2">
      <w:numFmt w:val="bullet"/>
      <w:lvlText w:val="•"/>
      <w:lvlJc w:val="left"/>
      <w:pPr>
        <w:ind w:left="4966" w:hanging="152"/>
      </w:pPr>
      <w:rPr>
        <w:rFonts w:hint="default"/>
        <w:lang w:val="vi" w:eastAsia="en-US" w:bidi="ar-SA"/>
      </w:rPr>
    </w:lvl>
    <w:lvl w:ilvl="7" w:tplc="7A32434E">
      <w:numFmt w:val="bullet"/>
      <w:lvlText w:val="•"/>
      <w:lvlJc w:val="left"/>
      <w:pPr>
        <w:ind w:left="5777" w:hanging="152"/>
      </w:pPr>
      <w:rPr>
        <w:rFonts w:hint="default"/>
        <w:lang w:val="vi" w:eastAsia="en-US" w:bidi="ar-SA"/>
      </w:rPr>
    </w:lvl>
    <w:lvl w:ilvl="8" w:tplc="7A40490A">
      <w:numFmt w:val="bullet"/>
      <w:lvlText w:val="•"/>
      <w:lvlJc w:val="left"/>
      <w:pPr>
        <w:ind w:left="6588" w:hanging="152"/>
      </w:pPr>
      <w:rPr>
        <w:rFonts w:hint="default"/>
        <w:lang w:val="vi" w:eastAsia="en-US" w:bidi="ar-SA"/>
      </w:rPr>
    </w:lvl>
  </w:abstractNum>
  <w:abstractNum w:abstractNumId="8" w15:restartNumberingAfterBreak="0">
    <w:nsid w:val="17037AE1"/>
    <w:multiLevelType w:val="hybridMultilevel"/>
    <w:tmpl w:val="9F4CC192"/>
    <w:lvl w:ilvl="0" w:tplc="9202D200">
      <w:numFmt w:val="bullet"/>
      <w:lvlText w:val="-"/>
      <w:lvlJc w:val="left"/>
      <w:pPr>
        <w:ind w:left="333" w:hanging="226"/>
      </w:pPr>
      <w:rPr>
        <w:rFonts w:ascii="Times New Roman" w:eastAsia="Times New Roman" w:hAnsi="Times New Roman" w:cs="Times New Roman" w:hint="default"/>
        <w:b w:val="0"/>
        <w:bCs w:val="0"/>
        <w:i w:val="0"/>
        <w:iCs w:val="0"/>
        <w:spacing w:val="0"/>
        <w:w w:val="100"/>
        <w:sz w:val="28"/>
        <w:szCs w:val="28"/>
        <w:lang w:val="vi" w:eastAsia="en-US" w:bidi="ar-SA"/>
      </w:rPr>
    </w:lvl>
    <w:lvl w:ilvl="1" w:tplc="C1289980">
      <w:numFmt w:val="bullet"/>
      <w:lvlText w:val="•"/>
      <w:lvlJc w:val="left"/>
      <w:pPr>
        <w:ind w:left="1127" w:hanging="226"/>
      </w:pPr>
      <w:rPr>
        <w:rFonts w:hint="default"/>
        <w:lang w:val="vi" w:eastAsia="en-US" w:bidi="ar-SA"/>
      </w:rPr>
    </w:lvl>
    <w:lvl w:ilvl="2" w:tplc="46F0E390">
      <w:numFmt w:val="bullet"/>
      <w:lvlText w:val="•"/>
      <w:lvlJc w:val="left"/>
      <w:pPr>
        <w:ind w:left="1914" w:hanging="226"/>
      </w:pPr>
      <w:rPr>
        <w:rFonts w:hint="default"/>
        <w:lang w:val="vi" w:eastAsia="en-US" w:bidi="ar-SA"/>
      </w:rPr>
    </w:lvl>
    <w:lvl w:ilvl="3" w:tplc="B3485D12">
      <w:numFmt w:val="bullet"/>
      <w:lvlText w:val="•"/>
      <w:lvlJc w:val="left"/>
      <w:pPr>
        <w:ind w:left="2701" w:hanging="226"/>
      </w:pPr>
      <w:rPr>
        <w:rFonts w:hint="default"/>
        <w:lang w:val="vi" w:eastAsia="en-US" w:bidi="ar-SA"/>
      </w:rPr>
    </w:lvl>
    <w:lvl w:ilvl="4" w:tplc="0BD65A1E">
      <w:numFmt w:val="bullet"/>
      <w:lvlText w:val="•"/>
      <w:lvlJc w:val="left"/>
      <w:pPr>
        <w:ind w:left="3488" w:hanging="226"/>
      </w:pPr>
      <w:rPr>
        <w:rFonts w:hint="default"/>
        <w:lang w:val="vi" w:eastAsia="en-US" w:bidi="ar-SA"/>
      </w:rPr>
    </w:lvl>
    <w:lvl w:ilvl="5" w:tplc="C22810F6">
      <w:numFmt w:val="bullet"/>
      <w:lvlText w:val="•"/>
      <w:lvlJc w:val="left"/>
      <w:pPr>
        <w:ind w:left="4275" w:hanging="226"/>
      </w:pPr>
      <w:rPr>
        <w:rFonts w:hint="default"/>
        <w:lang w:val="vi" w:eastAsia="en-US" w:bidi="ar-SA"/>
      </w:rPr>
    </w:lvl>
    <w:lvl w:ilvl="6" w:tplc="25A44DA4">
      <w:numFmt w:val="bullet"/>
      <w:lvlText w:val="•"/>
      <w:lvlJc w:val="left"/>
      <w:pPr>
        <w:ind w:left="5062" w:hanging="226"/>
      </w:pPr>
      <w:rPr>
        <w:rFonts w:hint="default"/>
        <w:lang w:val="vi" w:eastAsia="en-US" w:bidi="ar-SA"/>
      </w:rPr>
    </w:lvl>
    <w:lvl w:ilvl="7" w:tplc="19705A68">
      <w:numFmt w:val="bullet"/>
      <w:lvlText w:val="•"/>
      <w:lvlJc w:val="left"/>
      <w:pPr>
        <w:ind w:left="5849" w:hanging="226"/>
      </w:pPr>
      <w:rPr>
        <w:rFonts w:hint="default"/>
        <w:lang w:val="vi" w:eastAsia="en-US" w:bidi="ar-SA"/>
      </w:rPr>
    </w:lvl>
    <w:lvl w:ilvl="8" w:tplc="B53662D6">
      <w:numFmt w:val="bullet"/>
      <w:lvlText w:val="•"/>
      <w:lvlJc w:val="left"/>
      <w:pPr>
        <w:ind w:left="6636" w:hanging="226"/>
      </w:pPr>
      <w:rPr>
        <w:rFonts w:hint="default"/>
        <w:lang w:val="vi" w:eastAsia="en-US" w:bidi="ar-SA"/>
      </w:rPr>
    </w:lvl>
  </w:abstractNum>
  <w:abstractNum w:abstractNumId="9" w15:restartNumberingAfterBreak="0">
    <w:nsid w:val="184F42E7"/>
    <w:multiLevelType w:val="hybridMultilevel"/>
    <w:tmpl w:val="B31CF124"/>
    <w:lvl w:ilvl="0" w:tplc="963C0B6C">
      <w:numFmt w:val="bullet"/>
      <w:lvlText w:val="-"/>
      <w:lvlJc w:val="left"/>
      <w:pPr>
        <w:ind w:left="333" w:hanging="226"/>
      </w:pPr>
      <w:rPr>
        <w:rFonts w:ascii="Times New Roman" w:eastAsia="Times New Roman" w:hAnsi="Times New Roman" w:cs="Times New Roman" w:hint="default"/>
        <w:b w:val="0"/>
        <w:bCs w:val="0"/>
        <w:i w:val="0"/>
        <w:iCs w:val="0"/>
        <w:spacing w:val="0"/>
        <w:w w:val="100"/>
        <w:sz w:val="28"/>
        <w:szCs w:val="28"/>
        <w:lang w:val="vi" w:eastAsia="en-US" w:bidi="ar-SA"/>
      </w:rPr>
    </w:lvl>
    <w:lvl w:ilvl="1" w:tplc="8154E578">
      <w:numFmt w:val="bullet"/>
      <w:lvlText w:val="•"/>
      <w:lvlJc w:val="left"/>
      <w:pPr>
        <w:ind w:left="1127" w:hanging="226"/>
      </w:pPr>
      <w:rPr>
        <w:rFonts w:hint="default"/>
        <w:lang w:val="vi" w:eastAsia="en-US" w:bidi="ar-SA"/>
      </w:rPr>
    </w:lvl>
    <w:lvl w:ilvl="2" w:tplc="E6DAE56A">
      <w:numFmt w:val="bullet"/>
      <w:lvlText w:val="•"/>
      <w:lvlJc w:val="left"/>
      <w:pPr>
        <w:ind w:left="1914" w:hanging="226"/>
      </w:pPr>
      <w:rPr>
        <w:rFonts w:hint="default"/>
        <w:lang w:val="vi" w:eastAsia="en-US" w:bidi="ar-SA"/>
      </w:rPr>
    </w:lvl>
    <w:lvl w:ilvl="3" w:tplc="B48AB270">
      <w:numFmt w:val="bullet"/>
      <w:lvlText w:val="•"/>
      <w:lvlJc w:val="left"/>
      <w:pPr>
        <w:ind w:left="2701" w:hanging="226"/>
      </w:pPr>
      <w:rPr>
        <w:rFonts w:hint="default"/>
        <w:lang w:val="vi" w:eastAsia="en-US" w:bidi="ar-SA"/>
      </w:rPr>
    </w:lvl>
    <w:lvl w:ilvl="4" w:tplc="1DDE1AAC">
      <w:numFmt w:val="bullet"/>
      <w:lvlText w:val="•"/>
      <w:lvlJc w:val="left"/>
      <w:pPr>
        <w:ind w:left="3488" w:hanging="226"/>
      </w:pPr>
      <w:rPr>
        <w:rFonts w:hint="default"/>
        <w:lang w:val="vi" w:eastAsia="en-US" w:bidi="ar-SA"/>
      </w:rPr>
    </w:lvl>
    <w:lvl w:ilvl="5" w:tplc="9198F76A">
      <w:numFmt w:val="bullet"/>
      <w:lvlText w:val="•"/>
      <w:lvlJc w:val="left"/>
      <w:pPr>
        <w:ind w:left="4275" w:hanging="226"/>
      </w:pPr>
      <w:rPr>
        <w:rFonts w:hint="default"/>
        <w:lang w:val="vi" w:eastAsia="en-US" w:bidi="ar-SA"/>
      </w:rPr>
    </w:lvl>
    <w:lvl w:ilvl="6" w:tplc="4BF0A872">
      <w:numFmt w:val="bullet"/>
      <w:lvlText w:val="•"/>
      <w:lvlJc w:val="left"/>
      <w:pPr>
        <w:ind w:left="5062" w:hanging="226"/>
      </w:pPr>
      <w:rPr>
        <w:rFonts w:hint="default"/>
        <w:lang w:val="vi" w:eastAsia="en-US" w:bidi="ar-SA"/>
      </w:rPr>
    </w:lvl>
    <w:lvl w:ilvl="7" w:tplc="A84E3E56">
      <w:numFmt w:val="bullet"/>
      <w:lvlText w:val="•"/>
      <w:lvlJc w:val="left"/>
      <w:pPr>
        <w:ind w:left="5849" w:hanging="226"/>
      </w:pPr>
      <w:rPr>
        <w:rFonts w:hint="default"/>
        <w:lang w:val="vi" w:eastAsia="en-US" w:bidi="ar-SA"/>
      </w:rPr>
    </w:lvl>
    <w:lvl w:ilvl="8" w:tplc="D6109D40">
      <w:numFmt w:val="bullet"/>
      <w:lvlText w:val="•"/>
      <w:lvlJc w:val="left"/>
      <w:pPr>
        <w:ind w:left="6636" w:hanging="226"/>
      </w:pPr>
      <w:rPr>
        <w:rFonts w:hint="default"/>
        <w:lang w:val="vi" w:eastAsia="en-US" w:bidi="ar-SA"/>
      </w:rPr>
    </w:lvl>
  </w:abstractNum>
  <w:abstractNum w:abstractNumId="10" w15:restartNumberingAfterBreak="0">
    <w:nsid w:val="1B6240BC"/>
    <w:multiLevelType w:val="hybridMultilevel"/>
    <w:tmpl w:val="52DADAF8"/>
    <w:lvl w:ilvl="0" w:tplc="EECEF4E2">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A800AB8">
      <w:numFmt w:val="bullet"/>
      <w:lvlText w:val="•"/>
      <w:lvlJc w:val="left"/>
      <w:pPr>
        <w:ind w:left="911" w:hanging="152"/>
      </w:pPr>
      <w:rPr>
        <w:rFonts w:hint="default"/>
        <w:lang w:val="vi" w:eastAsia="en-US" w:bidi="ar-SA"/>
      </w:rPr>
    </w:lvl>
    <w:lvl w:ilvl="2" w:tplc="B52CF4FA">
      <w:numFmt w:val="bullet"/>
      <w:lvlText w:val="•"/>
      <w:lvlJc w:val="left"/>
      <w:pPr>
        <w:ind w:left="1722" w:hanging="152"/>
      </w:pPr>
      <w:rPr>
        <w:rFonts w:hint="default"/>
        <w:lang w:val="vi" w:eastAsia="en-US" w:bidi="ar-SA"/>
      </w:rPr>
    </w:lvl>
    <w:lvl w:ilvl="3" w:tplc="D842FC82">
      <w:numFmt w:val="bullet"/>
      <w:lvlText w:val="•"/>
      <w:lvlJc w:val="left"/>
      <w:pPr>
        <w:ind w:left="2533" w:hanging="152"/>
      </w:pPr>
      <w:rPr>
        <w:rFonts w:hint="default"/>
        <w:lang w:val="vi" w:eastAsia="en-US" w:bidi="ar-SA"/>
      </w:rPr>
    </w:lvl>
    <w:lvl w:ilvl="4" w:tplc="BDF4E1B0">
      <w:numFmt w:val="bullet"/>
      <w:lvlText w:val="•"/>
      <w:lvlJc w:val="left"/>
      <w:pPr>
        <w:ind w:left="3344" w:hanging="152"/>
      </w:pPr>
      <w:rPr>
        <w:rFonts w:hint="default"/>
        <w:lang w:val="vi" w:eastAsia="en-US" w:bidi="ar-SA"/>
      </w:rPr>
    </w:lvl>
    <w:lvl w:ilvl="5" w:tplc="DA487982">
      <w:numFmt w:val="bullet"/>
      <w:lvlText w:val="•"/>
      <w:lvlJc w:val="left"/>
      <w:pPr>
        <w:ind w:left="4155" w:hanging="152"/>
      </w:pPr>
      <w:rPr>
        <w:rFonts w:hint="default"/>
        <w:lang w:val="vi" w:eastAsia="en-US" w:bidi="ar-SA"/>
      </w:rPr>
    </w:lvl>
    <w:lvl w:ilvl="6" w:tplc="EDB84FA2">
      <w:numFmt w:val="bullet"/>
      <w:lvlText w:val="•"/>
      <w:lvlJc w:val="left"/>
      <w:pPr>
        <w:ind w:left="4966" w:hanging="152"/>
      </w:pPr>
      <w:rPr>
        <w:rFonts w:hint="default"/>
        <w:lang w:val="vi" w:eastAsia="en-US" w:bidi="ar-SA"/>
      </w:rPr>
    </w:lvl>
    <w:lvl w:ilvl="7" w:tplc="7CAE7E98">
      <w:numFmt w:val="bullet"/>
      <w:lvlText w:val="•"/>
      <w:lvlJc w:val="left"/>
      <w:pPr>
        <w:ind w:left="5777" w:hanging="152"/>
      </w:pPr>
      <w:rPr>
        <w:rFonts w:hint="default"/>
        <w:lang w:val="vi" w:eastAsia="en-US" w:bidi="ar-SA"/>
      </w:rPr>
    </w:lvl>
    <w:lvl w:ilvl="8" w:tplc="1E2A9066">
      <w:numFmt w:val="bullet"/>
      <w:lvlText w:val="•"/>
      <w:lvlJc w:val="left"/>
      <w:pPr>
        <w:ind w:left="6588" w:hanging="152"/>
      </w:pPr>
      <w:rPr>
        <w:rFonts w:hint="default"/>
        <w:lang w:val="vi" w:eastAsia="en-US" w:bidi="ar-SA"/>
      </w:rPr>
    </w:lvl>
  </w:abstractNum>
  <w:abstractNum w:abstractNumId="11" w15:restartNumberingAfterBreak="0">
    <w:nsid w:val="1FBF17E6"/>
    <w:multiLevelType w:val="hybridMultilevel"/>
    <w:tmpl w:val="118CAA8A"/>
    <w:lvl w:ilvl="0" w:tplc="DD4A02C8">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31BEB676">
      <w:numFmt w:val="bullet"/>
      <w:lvlText w:val="•"/>
      <w:lvlJc w:val="left"/>
      <w:pPr>
        <w:ind w:left="911" w:hanging="152"/>
      </w:pPr>
      <w:rPr>
        <w:rFonts w:hint="default"/>
        <w:lang w:val="vi" w:eastAsia="en-US" w:bidi="ar-SA"/>
      </w:rPr>
    </w:lvl>
    <w:lvl w:ilvl="2" w:tplc="7A0CA89E">
      <w:numFmt w:val="bullet"/>
      <w:lvlText w:val="•"/>
      <w:lvlJc w:val="left"/>
      <w:pPr>
        <w:ind w:left="1722" w:hanging="152"/>
      </w:pPr>
      <w:rPr>
        <w:rFonts w:hint="default"/>
        <w:lang w:val="vi" w:eastAsia="en-US" w:bidi="ar-SA"/>
      </w:rPr>
    </w:lvl>
    <w:lvl w:ilvl="3" w:tplc="1E446D5A">
      <w:numFmt w:val="bullet"/>
      <w:lvlText w:val="•"/>
      <w:lvlJc w:val="left"/>
      <w:pPr>
        <w:ind w:left="2533" w:hanging="152"/>
      </w:pPr>
      <w:rPr>
        <w:rFonts w:hint="default"/>
        <w:lang w:val="vi" w:eastAsia="en-US" w:bidi="ar-SA"/>
      </w:rPr>
    </w:lvl>
    <w:lvl w:ilvl="4" w:tplc="8E025282">
      <w:numFmt w:val="bullet"/>
      <w:lvlText w:val="•"/>
      <w:lvlJc w:val="left"/>
      <w:pPr>
        <w:ind w:left="3344" w:hanging="152"/>
      </w:pPr>
      <w:rPr>
        <w:rFonts w:hint="default"/>
        <w:lang w:val="vi" w:eastAsia="en-US" w:bidi="ar-SA"/>
      </w:rPr>
    </w:lvl>
    <w:lvl w:ilvl="5" w:tplc="B53E9ABC">
      <w:numFmt w:val="bullet"/>
      <w:lvlText w:val="•"/>
      <w:lvlJc w:val="left"/>
      <w:pPr>
        <w:ind w:left="4155" w:hanging="152"/>
      </w:pPr>
      <w:rPr>
        <w:rFonts w:hint="default"/>
        <w:lang w:val="vi" w:eastAsia="en-US" w:bidi="ar-SA"/>
      </w:rPr>
    </w:lvl>
    <w:lvl w:ilvl="6" w:tplc="922649D4">
      <w:numFmt w:val="bullet"/>
      <w:lvlText w:val="•"/>
      <w:lvlJc w:val="left"/>
      <w:pPr>
        <w:ind w:left="4966" w:hanging="152"/>
      </w:pPr>
      <w:rPr>
        <w:rFonts w:hint="default"/>
        <w:lang w:val="vi" w:eastAsia="en-US" w:bidi="ar-SA"/>
      </w:rPr>
    </w:lvl>
    <w:lvl w:ilvl="7" w:tplc="D5E0AB74">
      <w:numFmt w:val="bullet"/>
      <w:lvlText w:val="•"/>
      <w:lvlJc w:val="left"/>
      <w:pPr>
        <w:ind w:left="5777" w:hanging="152"/>
      </w:pPr>
      <w:rPr>
        <w:rFonts w:hint="default"/>
        <w:lang w:val="vi" w:eastAsia="en-US" w:bidi="ar-SA"/>
      </w:rPr>
    </w:lvl>
    <w:lvl w:ilvl="8" w:tplc="FD7E8E88">
      <w:numFmt w:val="bullet"/>
      <w:lvlText w:val="•"/>
      <w:lvlJc w:val="left"/>
      <w:pPr>
        <w:ind w:left="6588" w:hanging="152"/>
      </w:pPr>
      <w:rPr>
        <w:rFonts w:hint="default"/>
        <w:lang w:val="vi" w:eastAsia="en-US" w:bidi="ar-SA"/>
      </w:rPr>
    </w:lvl>
  </w:abstractNum>
  <w:abstractNum w:abstractNumId="12" w15:restartNumberingAfterBreak="0">
    <w:nsid w:val="21ED2D26"/>
    <w:multiLevelType w:val="hybridMultilevel"/>
    <w:tmpl w:val="9B3E32C0"/>
    <w:lvl w:ilvl="0" w:tplc="42AC0C86">
      <w:numFmt w:val="bullet"/>
      <w:lvlText w:val="–"/>
      <w:lvlJc w:val="left"/>
      <w:pPr>
        <w:ind w:left="577" w:hanging="183"/>
      </w:pPr>
      <w:rPr>
        <w:rFonts w:ascii="Times New Roman" w:eastAsia="Times New Roman" w:hAnsi="Times New Roman" w:cs="Times New Roman" w:hint="default"/>
        <w:i/>
        <w:iCs/>
        <w:color w:val="231F20"/>
        <w:w w:val="100"/>
        <w:sz w:val="25"/>
        <w:szCs w:val="25"/>
        <w:lang w:val="vi" w:eastAsia="en-US" w:bidi="ar-SA"/>
      </w:rPr>
    </w:lvl>
    <w:lvl w:ilvl="1" w:tplc="BD9C8CD4">
      <w:numFmt w:val="bullet"/>
      <w:lvlText w:val="•"/>
      <w:lvlJc w:val="left"/>
      <w:pPr>
        <w:ind w:left="1458" w:hanging="183"/>
      </w:pPr>
      <w:rPr>
        <w:rFonts w:hint="default"/>
        <w:lang w:val="vi" w:eastAsia="en-US" w:bidi="ar-SA"/>
      </w:rPr>
    </w:lvl>
    <w:lvl w:ilvl="2" w:tplc="08B091AC">
      <w:numFmt w:val="bullet"/>
      <w:lvlText w:val="•"/>
      <w:lvlJc w:val="left"/>
      <w:pPr>
        <w:ind w:left="2336" w:hanging="183"/>
      </w:pPr>
      <w:rPr>
        <w:rFonts w:hint="default"/>
        <w:lang w:val="vi" w:eastAsia="en-US" w:bidi="ar-SA"/>
      </w:rPr>
    </w:lvl>
    <w:lvl w:ilvl="3" w:tplc="D8106B72">
      <w:numFmt w:val="bullet"/>
      <w:lvlText w:val="•"/>
      <w:lvlJc w:val="left"/>
      <w:pPr>
        <w:ind w:left="3214" w:hanging="183"/>
      </w:pPr>
      <w:rPr>
        <w:rFonts w:hint="default"/>
        <w:lang w:val="vi" w:eastAsia="en-US" w:bidi="ar-SA"/>
      </w:rPr>
    </w:lvl>
    <w:lvl w:ilvl="4" w:tplc="8FFAEEDE">
      <w:numFmt w:val="bullet"/>
      <w:lvlText w:val="•"/>
      <w:lvlJc w:val="left"/>
      <w:pPr>
        <w:ind w:left="4092" w:hanging="183"/>
      </w:pPr>
      <w:rPr>
        <w:rFonts w:hint="default"/>
        <w:lang w:val="vi" w:eastAsia="en-US" w:bidi="ar-SA"/>
      </w:rPr>
    </w:lvl>
    <w:lvl w:ilvl="5" w:tplc="6A662CC6">
      <w:numFmt w:val="bullet"/>
      <w:lvlText w:val="•"/>
      <w:lvlJc w:val="left"/>
      <w:pPr>
        <w:ind w:left="4970" w:hanging="183"/>
      </w:pPr>
      <w:rPr>
        <w:rFonts w:hint="default"/>
        <w:lang w:val="vi" w:eastAsia="en-US" w:bidi="ar-SA"/>
      </w:rPr>
    </w:lvl>
    <w:lvl w:ilvl="6" w:tplc="36EEC228">
      <w:numFmt w:val="bullet"/>
      <w:lvlText w:val="•"/>
      <w:lvlJc w:val="left"/>
      <w:pPr>
        <w:ind w:left="5849" w:hanging="183"/>
      </w:pPr>
      <w:rPr>
        <w:rFonts w:hint="default"/>
        <w:lang w:val="vi" w:eastAsia="en-US" w:bidi="ar-SA"/>
      </w:rPr>
    </w:lvl>
    <w:lvl w:ilvl="7" w:tplc="044AF0E2">
      <w:numFmt w:val="bullet"/>
      <w:lvlText w:val="•"/>
      <w:lvlJc w:val="left"/>
      <w:pPr>
        <w:ind w:left="6727" w:hanging="183"/>
      </w:pPr>
      <w:rPr>
        <w:rFonts w:hint="default"/>
        <w:lang w:val="vi" w:eastAsia="en-US" w:bidi="ar-SA"/>
      </w:rPr>
    </w:lvl>
    <w:lvl w:ilvl="8" w:tplc="BEC4D704">
      <w:numFmt w:val="bullet"/>
      <w:lvlText w:val="•"/>
      <w:lvlJc w:val="left"/>
      <w:pPr>
        <w:ind w:left="7605" w:hanging="183"/>
      </w:pPr>
      <w:rPr>
        <w:rFonts w:hint="default"/>
        <w:lang w:val="vi" w:eastAsia="en-US" w:bidi="ar-SA"/>
      </w:rPr>
    </w:lvl>
  </w:abstractNum>
  <w:abstractNum w:abstractNumId="13" w15:restartNumberingAfterBreak="0">
    <w:nsid w:val="23C86AF4"/>
    <w:multiLevelType w:val="hybridMultilevel"/>
    <w:tmpl w:val="DDEEACB8"/>
    <w:lvl w:ilvl="0" w:tplc="BA62FB06">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14E30D8">
      <w:numFmt w:val="bullet"/>
      <w:lvlText w:val="•"/>
      <w:lvlJc w:val="left"/>
      <w:pPr>
        <w:ind w:left="911" w:hanging="152"/>
      </w:pPr>
      <w:rPr>
        <w:rFonts w:hint="default"/>
        <w:lang w:val="vi" w:eastAsia="en-US" w:bidi="ar-SA"/>
      </w:rPr>
    </w:lvl>
    <w:lvl w:ilvl="2" w:tplc="560EEF5C">
      <w:numFmt w:val="bullet"/>
      <w:lvlText w:val="•"/>
      <w:lvlJc w:val="left"/>
      <w:pPr>
        <w:ind w:left="1722" w:hanging="152"/>
      </w:pPr>
      <w:rPr>
        <w:rFonts w:hint="default"/>
        <w:lang w:val="vi" w:eastAsia="en-US" w:bidi="ar-SA"/>
      </w:rPr>
    </w:lvl>
    <w:lvl w:ilvl="3" w:tplc="3DCAD1F2">
      <w:numFmt w:val="bullet"/>
      <w:lvlText w:val="•"/>
      <w:lvlJc w:val="left"/>
      <w:pPr>
        <w:ind w:left="2533" w:hanging="152"/>
      </w:pPr>
      <w:rPr>
        <w:rFonts w:hint="default"/>
        <w:lang w:val="vi" w:eastAsia="en-US" w:bidi="ar-SA"/>
      </w:rPr>
    </w:lvl>
    <w:lvl w:ilvl="4" w:tplc="DDE079C0">
      <w:numFmt w:val="bullet"/>
      <w:lvlText w:val="•"/>
      <w:lvlJc w:val="left"/>
      <w:pPr>
        <w:ind w:left="3344" w:hanging="152"/>
      </w:pPr>
      <w:rPr>
        <w:rFonts w:hint="default"/>
        <w:lang w:val="vi" w:eastAsia="en-US" w:bidi="ar-SA"/>
      </w:rPr>
    </w:lvl>
    <w:lvl w:ilvl="5" w:tplc="1D1C1DD0">
      <w:numFmt w:val="bullet"/>
      <w:lvlText w:val="•"/>
      <w:lvlJc w:val="left"/>
      <w:pPr>
        <w:ind w:left="4155" w:hanging="152"/>
      </w:pPr>
      <w:rPr>
        <w:rFonts w:hint="default"/>
        <w:lang w:val="vi" w:eastAsia="en-US" w:bidi="ar-SA"/>
      </w:rPr>
    </w:lvl>
    <w:lvl w:ilvl="6" w:tplc="3EDA9C96">
      <w:numFmt w:val="bullet"/>
      <w:lvlText w:val="•"/>
      <w:lvlJc w:val="left"/>
      <w:pPr>
        <w:ind w:left="4966" w:hanging="152"/>
      </w:pPr>
      <w:rPr>
        <w:rFonts w:hint="default"/>
        <w:lang w:val="vi" w:eastAsia="en-US" w:bidi="ar-SA"/>
      </w:rPr>
    </w:lvl>
    <w:lvl w:ilvl="7" w:tplc="B0182608">
      <w:numFmt w:val="bullet"/>
      <w:lvlText w:val="•"/>
      <w:lvlJc w:val="left"/>
      <w:pPr>
        <w:ind w:left="5777" w:hanging="152"/>
      </w:pPr>
      <w:rPr>
        <w:rFonts w:hint="default"/>
        <w:lang w:val="vi" w:eastAsia="en-US" w:bidi="ar-SA"/>
      </w:rPr>
    </w:lvl>
    <w:lvl w:ilvl="8" w:tplc="6546A3A8">
      <w:numFmt w:val="bullet"/>
      <w:lvlText w:val="•"/>
      <w:lvlJc w:val="left"/>
      <w:pPr>
        <w:ind w:left="6588" w:hanging="152"/>
      </w:pPr>
      <w:rPr>
        <w:rFonts w:hint="default"/>
        <w:lang w:val="vi" w:eastAsia="en-US" w:bidi="ar-SA"/>
      </w:rPr>
    </w:lvl>
  </w:abstractNum>
  <w:abstractNum w:abstractNumId="14" w15:restartNumberingAfterBreak="0">
    <w:nsid w:val="2975281C"/>
    <w:multiLevelType w:val="multilevel"/>
    <w:tmpl w:val="FDBA7D30"/>
    <w:lvl w:ilvl="0">
      <w:numFmt w:val="bullet"/>
      <w:lvlText w:val="−"/>
      <w:lvlJc w:val="left"/>
      <w:pPr>
        <w:ind w:left="226" w:hanging="226"/>
      </w:pPr>
      <w:rPr>
        <w:rFonts w:ascii="Noto Sans Symbols" w:eastAsia="Noto Sans Symbols" w:hAnsi="Noto Sans Symbols" w:cs="Noto Sans Symbols"/>
        <w:sz w:val="28"/>
        <w:szCs w:val="28"/>
      </w:rPr>
    </w:lvl>
    <w:lvl w:ilvl="1">
      <w:numFmt w:val="bullet"/>
      <w:lvlText w:val="•"/>
      <w:lvlJc w:val="left"/>
      <w:pPr>
        <w:ind w:left="1375" w:hanging="226"/>
      </w:pPr>
    </w:lvl>
    <w:lvl w:ilvl="2">
      <w:numFmt w:val="bullet"/>
      <w:lvlText w:val="•"/>
      <w:lvlJc w:val="left"/>
      <w:pPr>
        <w:ind w:left="2411" w:hanging="226"/>
      </w:pPr>
    </w:lvl>
    <w:lvl w:ilvl="3">
      <w:numFmt w:val="bullet"/>
      <w:lvlText w:val="•"/>
      <w:lvlJc w:val="left"/>
      <w:pPr>
        <w:ind w:left="3447" w:hanging="226"/>
      </w:pPr>
    </w:lvl>
    <w:lvl w:ilvl="4">
      <w:numFmt w:val="bullet"/>
      <w:lvlText w:val="•"/>
      <w:lvlJc w:val="left"/>
      <w:pPr>
        <w:ind w:left="4483" w:hanging="226"/>
      </w:pPr>
    </w:lvl>
    <w:lvl w:ilvl="5">
      <w:numFmt w:val="bullet"/>
      <w:lvlText w:val="•"/>
      <w:lvlJc w:val="left"/>
      <w:pPr>
        <w:ind w:left="5519" w:hanging="226"/>
      </w:pPr>
    </w:lvl>
    <w:lvl w:ilvl="6">
      <w:numFmt w:val="bullet"/>
      <w:lvlText w:val="•"/>
      <w:lvlJc w:val="left"/>
      <w:pPr>
        <w:ind w:left="6555" w:hanging="226"/>
      </w:pPr>
    </w:lvl>
    <w:lvl w:ilvl="7">
      <w:numFmt w:val="bullet"/>
      <w:lvlText w:val="•"/>
      <w:lvlJc w:val="left"/>
      <w:pPr>
        <w:ind w:left="7591" w:hanging="226"/>
      </w:pPr>
    </w:lvl>
    <w:lvl w:ilvl="8">
      <w:numFmt w:val="bullet"/>
      <w:lvlText w:val="•"/>
      <w:lvlJc w:val="left"/>
      <w:pPr>
        <w:ind w:left="8627" w:hanging="226"/>
      </w:pPr>
    </w:lvl>
  </w:abstractNum>
  <w:abstractNum w:abstractNumId="15" w15:restartNumberingAfterBreak="0">
    <w:nsid w:val="2C1E47E4"/>
    <w:multiLevelType w:val="hybridMultilevel"/>
    <w:tmpl w:val="7F32437E"/>
    <w:lvl w:ilvl="0" w:tplc="A0AEA518">
      <w:numFmt w:val="bullet"/>
      <w:lvlText w:val="-"/>
      <w:lvlJc w:val="left"/>
      <w:pPr>
        <w:ind w:left="108" w:hanging="332"/>
      </w:pPr>
      <w:rPr>
        <w:rFonts w:ascii="Times New Roman" w:eastAsia="Times New Roman" w:hAnsi="Times New Roman" w:cs="Times New Roman" w:hint="default"/>
        <w:b w:val="0"/>
        <w:bCs w:val="0"/>
        <w:i w:val="0"/>
        <w:iCs w:val="0"/>
        <w:spacing w:val="0"/>
        <w:w w:val="99"/>
        <w:sz w:val="26"/>
        <w:szCs w:val="26"/>
        <w:lang w:val="vi" w:eastAsia="en-US" w:bidi="ar-SA"/>
      </w:rPr>
    </w:lvl>
    <w:lvl w:ilvl="1" w:tplc="19CC054E">
      <w:numFmt w:val="bullet"/>
      <w:lvlText w:val="•"/>
      <w:lvlJc w:val="left"/>
      <w:pPr>
        <w:ind w:left="911" w:hanging="332"/>
      </w:pPr>
      <w:rPr>
        <w:rFonts w:hint="default"/>
        <w:lang w:val="vi" w:eastAsia="en-US" w:bidi="ar-SA"/>
      </w:rPr>
    </w:lvl>
    <w:lvl w:ilvl="2" w:tplc="CE48394A">
      <w:numFmt w:val="bullet"/>
      <w:lvlText w:val="•"/>
      <w:lvlJc w:val="left"/>
      <w:pPr>
        <w:ind w:left="1722" w:hanging="332"/>
      </w:pPr>
      <w:rPr>
        <w:rFonts w:hint="default"/>
        <w:lang w:val="vi" w:eastAsia="en-US" w:bidi="ar-SA"/>
      </w:rPr>
    </w:lvl>
    <w:lvl w:ilvl="3" w:tplc="5E067558">
      <w:numFmt w:val="bullet"/>
      <w:lvlText w:val="•"/>
      <w:lvlJc w:val="left"/>
      <w:pPr>
        <w:ind w:left="2533" w:hanging="332"/>
      </w:pPr>
      <w:rPr>
        <w:rFonts w:hint="default"/>
        <w:lang w:val="vi" w:eastAsia="en-US" w:bidi="ar-SA"/>
      </w:rPr>
    </w:lvl>
    <w:lvl w:ilvl="4" w:tplc="0E74C126">
      <w:numFmt w:val="bullet"/>
      <w:lvlText w:val="•"/>
      <w:lvlJc w:val="left"/>
      <w:pPr>
        <w:ind w:left="3344" w:hanging="332"/>
      </w:pPr>
      <w:rPr>
        <w:rFonts w:hint="default"/>
        <w:lang w:val="vi" w:eastAsia="en-US" w:bidi="ar-SA"/>
      </w:rPr>
    </w:lvl>
    <w:lvl w:ilvl="5" w:tplc="6096DE96">
      <w:numFmt w:val="bullet"/>
      <w:lvlText w:val="•"/>
      <w:lvlJc w:val="left"/>
      <w:pPr>
        <w:ind w:left="4155" w:hanging="332"/>
      </w:pPr>
      <w:rPr>
        <w:rFonts w:hint="default"/>
        <w:lang w:val="vi" w:eastAsia="en-US" w:bidi="ar-SA"/>
      </w:rPr>
    </w:lvl>
    <w:lvl w:ilvl="6" w:tplc="E0EE8E66">
      <w:numFmt w:val="bullet"/>
      <w:lvlText w:val="•"/>
      <w:lvlJc w:val="left"/>
      <w:pPr>
        <w:ind w:left="4966" w:hanging="332"/>
      </w:pPr>
      <w:rPr>
        <w:rFonts w:hint="default"/>
        <w:lang w:val="vi" w:eastAsia="en-US" w:bidi="ar-SA"/>
      </w:rPr>
    </w:lvl>
    <w:lvl w:ilvl="7" w:tplc="5B344564">
      <w:numFmt w:val="bullet"/>
      <w:lvlText w:val="•"/>
      <w:lvlJc w:val="left"/>
      <w:pPr>
        <w:ind w:left="5777" w:hanging="332"/>
      </w:pPr>
      <w:rPr>
        <w:rFonts w:hint="default"/>
        <w:lang w:val="vi" w:eastAsia="en-US" w:bidi="ar-SA"/>
      </w:rPr>
    </w:lvl>
    <w:lvl w:ilvl="8" w:tplc="612AEF86">
      <w:numFmt w:val="bullet"/>
      <w:lvlText w:val="•"/>
      <w:lvlJc w:val="left"/>
      <w:pPr>
        <w:ind w:left="6588" w:hanging="332"/>
      </w:pPr>
      <w:rPr>
        <w:rFonts w:hint="default"/>
        <w:lang w:val="vi" w:eastAsia="en-US" w:bidi="ar-SA"/>
      </w:rPr>
    </w:lvl>
  </w:abstractNum>
  <w:abstractNum w:abstractNumId="16" w15:restartNumberingAfterBreak="0">
    <w:nsid w:val="2CE74A9E"/>
    <w:multiLevelType w:val="hybridMultilevel"/>
    <w:tmpl w:val="8FF298A0"/>
    <w:lvl w:ilvl="0" w:tplc="AFE44040">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3118D9FE">
      <w:numFmt w:val="bullet"/>
      <w:lvlText w:val="•"/>
      <w:lvlJc w:val="left"/>
      <w:pPr>
        <w:ind w:left="911" w:hanging="152"/>
      </w:pPr>
      <w:rPr>
        <w:rFonts w:hint="default"/>
        <w:lang w:val="vi" w:eastAsia="en-US" w:bidi="ar-SA"/>
      </w:rPr>
    </w:lvl>
    <w:lvl w:ilvl="2" w:tplc="9AC4E938">
      <w:numFmt w:val="bullet"/>
      <w:lvlText w:val="•"/>
      <w:lvlJc w:val="left"/>
      <w:pPr>
        <w:ind w:left="1722" w:hanging="152"/>
      </w:pPr>
      <w:rPr>
        <w:rFonts w:hint="default"/>
        <w:lang w:val="vi" w:eastAsia="en-US" w:bidi="ar-SA"/>
      </w:rPr>
    </w:lvl>
    <w:lvl w:ilvl="3" w:tplc="88CC5B70">
      <w:numFmt w:val="bullet"/>
      <w:lvlText w:val="•"/>
      <w:lvlJc w:val="left"/>
      <w:pPr>
        <w:ind w:left="2533" w:hanging="152"/>
      </w:pPr>
      <w:rPr>
        <w:rFonts w:hint="default"/>
        <w:lang w:val="vi" w:eastAsia="en-US" w:bidi="ar-SA"/>
      </w:rPr>
    </w:lvl>
    <w:lvl w:ilvl="4" w:tplc="2C2AC9E0">
      <w:numFmt w:val="bullet"/>
      <w:lvlText w:val="•"/>
      <w:lvlJc w:val="left"/>
      <w:pPr>
        <w:ind w:left="3344" w:hanging="152"/>
      </w:pPr>
      <w:rPr>
        <w:rFonts w:hint="default"/>
        <w:lang w:val="vi" w:eastAsia="en-US" w:bidi="ar-SA"/>
      </w:rPr>
    </w:lvl>
    <w:lvl w:ilvl="5" w:tplc="0D70DE66">
      <w:numFmt w:val="bullet"/>
      <w:lvlText w:val="•"/>
      <w:lvlJc w:val="left"/>
      <w:pPr>
        <w:ind w:left="4155" w:hanging="152"/>
      </w:pPr>
      <w:rPr>
        <w:rFonts w:hint="default"/>
        <w:lang w:val="vi" w:eastAsia="en-US" w:bidi="ar-SA"/>
      </w:rPr>
    </w:lvl>
    <w:lvl w:ilvl="6" w:tplc="95CAD2F8">
      <w:numFmt w:val="bullet"/>
      <w:lvlText w:val="•"/>
      <w:lvlJc w:val="left"/>
      <w:pPr>
        <w:ind w:left="4966" w:hanging="152"/>
      </w:pPr>
      <w:rPr>
        <w:rFonts w:hint="default"/>
        <w:lang w:val="vi" w:eastAsia="en-US" w:bidi="ar-SA"/>
      </w:rPr>
    </w:lvl>
    <w:lvl w:ilvl="7" w:tplc="EA80B90E">
      <w:numFmt w:val="bullet"/>
      <w:lvlText w:val="•"/>
      <w:lvlJc w:val="left"/>
      <w:pPr>
        <w:ind w:left="5777" w:hanging="152"/>
      </w:pPr>
      <w:rPr>
        <w:rFonts w:hint="default"/>
        <w:lang w:val="vi" w:eastAsia="en-US" w:bidi="ar-SA"/>
      </w:rPr>
    </w:lvl>
    <w:lvl w:ilvl="8" w:tplc="07CC663A">
      <w:numFmt w:val="bullet"/>
      <w:lvlText w:val="•"/>
      <w:lvlJc w:val="left"/>
      <w:pPr>
        <w:ind w:left="6588" w:hanging="152"/>
      </w:pPr>
      <w:rPr>
        <w:rFonts w:hint="default"/>
        <w:lang w:val="vi" w:eastAsia="en-US" w:bidi="ar-SA"/>
      </w:rPr>
    </w:lvl>
  </w:abstractNum>
  <w:abstractNum w:abstractNumId="17" w15:restartNumberingAfterBreak="0">
    <w:nsid w:val="2D235E86"/>
    <w:multiLevelType w:val="hybridMultilevel"/>
    <w:tmpl w:val="2180AD00"/>
    <w:lvl w:ilvl="0" w:tplc="8A1CBB5C">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4B86E726">
      <w:numFmt w:val="bullet"/>
      <w:lvlText w:val="•"/>
      <w:lvlJc w:val="left"/>
      <w:pPr>
        <w:ind w:left="911" w:hanging="152"/>
      </w:pPr>
      <w:rPr>
        <w:rFonts w:hint="default"/>
        <w:lang w:val="vi" w:eastAsia="en-US" w:bidi="ar-SA"/>
      </w:rPr>
    </w:lvl>
    <w:lvl w:ilvl="2" w:tplc="4712DA5A">
      <w:numFmt w:val="bullet"/>
      <w:lvlText w:val="•"/>
      <w:lvlJc w:val="left"/>
      <w:pPr>
        <w:ind w:left="1722" w:hanging="152"/>
      </w:pPr>
      <w:rPr>
        <w:rFonts w:hint="default"/>
        <w:lang w:val="vi" w:eastAsia="en-US" w:bidi="ar-SA"/>
      </w:rPr>
    </w:lvl>
    <w:lvl w:ilvl="3" w:tplc="2B384A76">
      <w:numFmt w:val="bullet"/>
      <w:lvlText w:val="•"/>
      <w:lvlJc w:val="left"/>
      <w:pPr>
        <w:ind w:left="2533" w:hanging="152"/>
      </w:pPr>
      <w:rPr>
        <w:rFonts w:hint="default"/>
        <w:lang w:val="vi" w:eastAsia="en-US" w:bidi="ar-SA"/>
      </w:rPr>
    </w:lvl>
    <w:lvl w:ilvl="4" w:tplc="25A0B59A">
      <w:numFmt w:val="bullet"/>
      <w:lvlText w:val="•"/>
      <w:lvlJc w:val="left"/>
      <w:pPr>
        <w:ind w:left="3344" w:hanging="152"/>
      </w:pPr>
      <w:rPr>
        <w:rFonts w:hint="default"/>
        <w:lang w:val="vi" w:eastAsia="en-US" w:bidi="ar-SA"/>
      </w:rPr>
    </w:lvl>
    <w:lvl w:ilvl="5" w:tplc="87567E2E">
      <w:numFmt w:val="bullet"/>
      <w:lvlText w:val="•"/>
      <w:lvlJc w:val="left"/>
      <w:pPr>
        <w:ind w:left="4155" w:hanging="152"/>
      </w:pPr>
      <w:rPr>
        <w:rFonts w:hint="default"/>
        <w:lang w:val="vi" w:eastAsia="en-US" w:bidi="ar-SA"/>
      </w:rPr>
    </w:lvl>
    <w:lvl w:ilvl="6" w:tplc="35C4219C">
      <w:numFmt w:val="bullet"/>
      <w:lvlText w:val="•"/>
      <w:lvlJc w:val="left"/>
      <w:pPr>
        <w:ind w:left="4966" w:hanging="152"/>
      </w:pPr>
      <w:rPr>
        <w:rFonts w:hint="default"/>
        <w:lang w:val="vi" w:eastAsia="en-US" w:bidi="ar-SA"/>
      </w:rPr>
    </w:lvl>
    <w:lvl w:ilvl="7" w:tplc="BF8E2E1A">
      <w:numFmt w:val="bullet"/>
      <w:lvlText w:val="•"/>
      <w:lvlJc w:val="left"/>
      <w:pPr>
        <w:ind w:left="5777" w:hanging="152"/>
      </w:pPr>
      <w:rPr>
        <w:rFonts w:hint="default"/>
        <w:lang w:val="vi" w:eastAsia="en-US" w:bidi="ar-SA"/>
      </w:rPr>
    </w:lvl>
    <w:lvl w:ilvl="8" w:tplc="E626D6B2">
      <w:numFmt w:val="bullet"/>
      <w:lvlText w:val="•"/>
      <w:lvlJc w:val="left"/>
      <w:pPr>
        <w:ind w:left="6588" w:hanging="152"/>
      </w:pPr>
      <w:rPr>
        <w:rFonts w:hint="default"/>
        <w:lang w:val="vi" w:eastAsia="en-US" w:bidi="ar-SA"/>
      </w:rPr>
    </w:lvl>
  </w:abstractNum>
  <w:abstractNum w:abstractNumId="18" w15:restartNumberingAfterBreak="0">
    <w:nsid w:val="36657B6A"/>
    <w:multiLevelType w:val="hybridMultilevel"/>
    <w:tmpl w:val="D4B00A46"/>
    <w:lvl w:ilvl="0" w:tplc="87100E78">
      <w:numFmt w:val="bullet"/>
      <w:lvlText w:val="-"/>
      <w:lvlJc w:val="left"/>
      <w:pPr>
        <w:ind w:left="259"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7592D2AA">
      <w:numFmt w:val="bullet"/>
      <w:lvlText w:val="•"/>
      <w:lvlJc w:val="left"/>
      <w:pPr>
        <w:ind w:left="1055" w:hanging="152"/>
      </w:pPr>
      <w:rPr>
        <w:rFonts w:hint="default"/>
        <w:lang w:val="vi" w:eastAsia="en-US" w:bidi="ar-SA"/>
      </w:rPr>
    </w:lvl>
    <w:lvl w:ilvl="2" w:tplc="504C08A4">
      <w:numFmt w:val="bullet"/>
      <w:lvlText w:val="•"/>
      <w:lvlJc w:val="left"/>
      <w:pPr>
        <w:ind w:left="1850" w:hanging="152"/>
      </w:pPr>
      <w:rPr>
        <w:rFonts w:hint="default"/>
        <w:lang w:val="vi" w:eastAsia="en-US" w:bidi="ar-SA"/>
      </w:rPr>
    </w:lvl>
    <w:lvl w:ilvl="3" w:tplc="E69EEC74">
      <w:numFmt w:val="bullet"/>
      <w:lvlText w:val="•"/>
      <w:lvlJc w:val="left"/>
      <w:pPr>
        <w:ind w:left="2645" w:hanging="152"/>
      </w:pPr>
      <w:rPr>
        <w:rFonts w:hint="default"/>
        <w:lang w:val="vi" w:eastAsia="en-US" w:bidi="ar-SA"/>
      </w:rPr>
    </w:lvl>
    <w:lvl w:ilvl="4" w:tplc="E4482D24">
      <w:numFmt w:val="bullet"/>
      <w:lvlText w:val="•"/>
      <w:lvlJc w:val="left"/>
      <w:pPr>
        <w:ind w:left="3440" w:hanging="152"/>
      </w:pPr>
      <w:rPr>
        <w:rFonts w:hint="default"/>
        <w:lang w:val="vi" w:eastAsia="en-US" w:bidi="ar-SA"/>
      </w:rPr>
    </w:lvl>
    <w:lvl w:ilvl="5" w:tplc="15C8061C">
      <w:numFmt w:val="bullet"/>
      <w:lvlText w:val="•"/>
      <w:lvlJc w:val="left"/>
      <w:pPr>
        <w:ind w:left="4235" w:hanging="152"/>
      </w:pPr>
      <w:rPr>
        <w:rFonts w:hint="default"/>
        <w:lang w:val="vi" w:eastAsia="en-US" w:bidi="ar-SA"/>
      </w:rPr>
    </w:lvl>
    <w:lvl w:ilvl="6" w:tplc="DA1CE418">
      <w:numFmt w:val="bullet"/>
      <w:lvlText w:val="•"/>
      <w:lvlJc w:val="left"/>
      <w:pPr>
        <w:ind w:left="5030" w:hanging="152"/>
      </w:pPr>
      <w:rPr>
        <w:rFonts w:hint="default"/>
        <w:lang w:val="vi" w:eastAsia="en-US" w:bidi="ar-SA"/>
      </w:rPr>
    </w:lvl>
    <w:lvl w:ilvl="7" w:tplc="336AE44E">
      <w:numFmt w:val="bullet"/>
      <w:lvlText w:val="•"/>
      <w:lvlJc w:val="left"/>
      <w:pPr>
        <w:ind w:left="5825" w:hanging="152"/>
      </w:pPr>
      <w:rPr>
        <w:rFonts w:hint="default"/>
        <w:lang w:val="vi" w:eastAsia="en-US" w:bidi="ar-SA"/>
      </w:rPr>
    </w:lvl>
    <w:lvl w:ilvl="8" w:tplc="21BA6804">
      <w:numFmt w:val="bullet"/>
      <w:lvlText w:val="•"/>
      <w:lvlJc w:val="left"/>
      <w:pPr>
        <w:ind w:left="6620" w:hanging="152"/>
      </w:pPr>
      <w:rPr>
        <w:rFonts w:hint="default"/>
        <w:lang w:val="vi" w:eastAsia="en-US" w:bidi="ar-SA"/>
      </w:rPr>
    </w:lvl>
  </w:abstractNum>
  <w:abstractNum w:abstractNumId="19" w15:restartNumberingAfterBreak="0">
    <w:nsid w:val="38A01711"/>
    <w:multiLevelType w:val="hybridMultilevel"/>
    <w:tmpl w:val="4D60E080"/>
    <w:lvl w:ilvl="0" w:tplc="1D4A23C2">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41EA2456">
      <w:numFmt w:val="bullet"/>
      <w:lvlText w:val="•"/>
      <w:lvlJc w:val="left"/>
      <w:pPr>
        <w:ind w:left="911" w:hanging="152"/>
      </w:pPr>
      <w:rPr>
        <w:rFonts w:hint="default"/>
        <w:lang w:val="vi" w:eastAsia="en-US" w:bidi="ar-SA"/>
      </w:rPr>
    </w:lvl>
    <w:lvl w:ilvl="2" w:tplc="497C68DE">
      <w:numFmt w:val="bullet"/>
      <w:lvlText w:val="•"/>
      <w:lvlJc w:val="left"/>
      <w:pPr>
        <w:ind w:left="1722" w:hanging="152"/>
      </w:pPr>
      <w:rPr>
        <w:rFonts w:hint="default"/>
        <w:lang w:val="vi" w:eastAsia="en-US" w:bidi="ar-SA"/>
      </w:rPr>
    </w:lvl>
    <w:lvl w:ilvl="3" w:tplc="ADE26C0E">
      <w:numFmt w:val="bullet"/>
      <w:lvlText w:val="•"/>
      <w:lvlJc w:val="left"/>
      <w:pPr>
        <w:ind w:left="2533" w:hanging="152"/>
      </w:pPr>
      <w:rPr>
        <w:rFonts w:hint="default"/>
        <w:lang w:val="vi" w:eastAsia="en-US" w:bidi="ar-SA"/>
      </w:rPr>
    </w:lvl>
    <w:lvl w:ilvl="4" w:tplc="EFB6CB26">
      <w:numFmt w:val="bullet"/>
      <w:lvlText w:val="•"/>
      <w:lvlJc w:val="left"/>
      <w:pPr>
        <w:ind w:left="3344" w:hanging="152"/>
      </w:pPr>
      <w:rPr>
        <w:rFonts w:hint="default"/>
        <w:lang w:val="vi" w:eastAsia="en-US" w:bidi="ar-SA"/>
      </w:rPr>
    </w:lvl>
    <w:lvl w:ilvl="5" w:tplc="0C08081A">
      <w:numFmt w:val="bullet"/>
      <w:lvlText w:val="•"/>
      <w:lvlJc w:val="left"/>
      <w:pPr>
        <w:ind w:left="4155" w:hanging="152"/>
      </w:pPr>
      <w:rPr>
        <w:rFonts w:hint="default"/>
        <w:lang w:val="vi" w:eastAsia="en-US" w:bidi="ar-SA"/>
      </w:rPr>
    </w:lvl>
    <w:lvl w:ilvl="6" w:tplc="1C1CAE2A">
      <w:numFmt w:val="bullet"/>
      <w:lvlText w:val="•"/>
      <w:lvlJc w:val="left"/>
      <w:pPr>
        <w:ind w:left="4966" w:hanging="152"/>
      </w:pPr>
      <w:rPr>
        <w:rFonts w:hint="default"/>
        <w:lang w:val="vi" w:eastAsia="en-US" w:bidi="ar-SA"/>
      </w:rPr>
    </w:lvl>
    <w:lvl w:ilvl="7" w:tplc="F0FA3C4C">
      <w:numFmt w:val="bullet"/>
      <w:lvlText w:val="•"/>
      <w:lvlJc w:val="left"/>
      <w:pPr>
        <w:ind w:left="5777" w:hanging="152"/>
      </w:pPr>
      <w:rPr>
        <w:rFonts w:hint="default"/>
        <w:lang w:val="vi" w:eastAsia="en-US" w:bidi="ar-SA"/>
      </w:rPr>
    </w:lvl>
    <w:lvl w:ilvl="8" w:tplc="79089F70">
      <w:numFmt w:val="bullet"/>
      <w:lvlText w:val="•"/>
      <w:lvlJc w:val="left"/>
      <w:pPr>
        <w:ind w:left="6588" w:hanging="152"/>
      </w:pPr>
      <w:rPr>
        <w:rFonts w:hint="default"/>
        <w:lang w:val="vi" w:eastAsia="en-US" w:bidi="ar-SA"/>
      </w:rPr>
    </w:lvl>
  </w:abstractNum>
  <w:abstractNum w:abstractNumId="20" w15:restartNumberingAfterBreak="0">
    <w:nsid w:val="42DD560A"/>
    <w:multiLevelType w:val="hybridMultilevel"/>
    <w:tmpl w:val="08F2B0AA"/>
    <w:lvl w:ilvl="0" w:tplc="2134496E">
      <w:numFmt w:val="bullet"/>
      <w:lvlText w:val="-"/>
      <w:lvlJc w:val="left"/>
      <w:pPr>
        <w:ind w:left="333" w:hanging="226"/>
      </w:pPr>
      <w:rPr>
        <w:rFonts w:ascii="Times New Roman" w:eastAsia="Times New Roman" w:hAnsi="Times New Roman" w:cs="Times New Roman" w:hint="default"/>
        <w:b w:val="0"/>
        <w:bCs w:val="0"/>
        <w:i w:val="0"/>
        <w:iCs w:val="0"/>
        <w:spacing w:val="0"/>
        <w:w w:val="100"/>
        <w:sz w:val="28"/>
        <w:szCs w:val="28"/>
        <w:lang w:val="vi" w:eastAsia="en-US" w:bidi="ar-SA"/>
      </w:rPr>
    </w:lvl>
    <w:lvl w:ilvl="1" w:tplc="50F2AC22">
      <w:numFmt w:val="bullet"/>
      <w:lvlText w:val="•"/>
      <w:lvlJc w:val="left"/>
      <w:pPr>
        <w:ind w:left="1127" w:hanging="226"/>
      </w:pPr>
      <w:rPr>
        <w:rFonts w:hint="default"/>
        <w:lang w:val="vi" w:eastAsia="en-US" w:bidi="ar-SA"/>
      </w:rPr>
    </w:lvl>
    <w:lvl w:ilvl="2" w:tplc="33C47826">
      <w:numFmt w:val="bullet"/>
      <w:lvlText w:val="•"/>
      <w:lvlJc w:val="left"/>
      <w:pPr>
        <w:ind w:left="1914" w:hanging="226"/>
      </w:pPr>
      <w:rPr>
        <w:rFonts w:hint="default"/>
        <w:lang w:val="vi" w:eastAsia="en-US" w:bidi="ar-SA"/>
      </w:rPr>
    </w:lvl>
    <w:lvl w:ilvl="3" w:tplc="B03A1860">
      <w:numFmt w:val="bullet"/>
      <w:lvlText w:val="•"/>
      <w:lvlJc w:val="left"/>
      <w:pPr>
        <w:ind w:left="2701" w:hanging="226"/>
      </w:pPr>
      <w:rPr>
        <w:rFonts w:hint="default"/>
        <w:lang w:val="vi" w:eastAsia="en-US" w:bidi="ar-SA"/>
      </w:rPr>
    </w:lvl>
    <w:lvl w:ilvl="4" w:tplc="59CC7416">
      <w:numFmt w:val="bullet"/>
      <w:lvlText w:val="•"/>
      <w:lvlJc w:val="left"/>
      <w:pPr>
        <w:ind w:left="3488" w:hanging="226"/>
      </w:pPr>
      <w:rPr>
        <w:rFonts w:hint="default"/>
        <w:lang w:val="vi" w:eastAsia="en-US" w:bidi="ar-SA"/>
      </w:rPr>
    </w:lvl>
    <w:lvl w:ilvl="5" w:tplc="F38E3230">
      <w:numFmt w:val="bullet"/>
      <w:lvlText w:val="•"/>
      <w:lvlJc w:val="left"/>
      <w:pPr>
        <w:ind w:left="4275" w:hanging="226"/>
      </w:pPr>
      <w:rPr>
        <w:rFonts w:hint="default"/>
        <w:lang w:val="vi" w:eastAsia="en-US" w:bidi="ar-SA"/>
      </w:rPr>
    </w:lvl>
    <w:lvl w:ilvl="6" w:tplc="C3DC692C">
      <w:numFmt w:val="bullet"/>
      <w:lvlText w:val="•"/>
      <w:lvlJc w:val="left"/>
      <w:pPr>
        <w:ind w:left="5062" w:hanging="226"/>
      </w:pPr>
      <w:rPr>
        <w:rFonts w:hint="default"/>
        <w:lang w:val="vi" w:eastAsia="en-US" w:bidi="ar-SA"/>
      </w:rPr>
    </w:lvl>
    <w:lvl w:ilvl="7" w:tplc="2AA2082A">
      <w:numFmt w:val="bullet"/>
      <w:lvlText w:val="•"/>
      <w:lvlJc w:val="left"/>
      <w:pPr>
        <w:ind w:left="5849" w:hanging="226"/>
      </w:pPr>
      <w:rPr>
        <w:rFonts w:hint="default"/>
        <w:lang w:val="vi" w:eastAsia="en-US" w:bidi="ar-SA"/>
      </w:rPr>
    </w:lvl>
    <w:lvl w:ilvl="8" w:tplc="8736CCE0">
      <w:numFmt w:val="bullet"/>
      <w:lvlText w:val="•"/>
      <w:lvlJc w:val="left"/>
      <w:pPr>
        <w:ind w:left="6636" w:hanging="226"/>
      </w:pPr>
      <w:rPr>
        <w:rFonts w:hint="default"/>
        <w:lang w:val="vi" w:eastAsia="en-US" w:bidi="ar-SA"/>
      </w:rPr>
    </w:lvl>
  </w:abstractNum>
  <w:abstractNum w:abstractNumId="21" w15:restartNumberingAfterBreak="0">
    <w:nsid w:val="4363758F"/>
    <w:multiLevelType w:val="hybridMultilevel"/>
    <w:tmpl w:val="9394F9EC"/>
    <w:lvl w:ilvl="0" w:tplc="9C92F2AC">
      <w:numFmt w:val="bullet"/>
      <w:lvlText w:val="-"/>
      <w:lvlJc w:val="left"/>
      <w:pPr>
        <w:ind w:left="108" w:hanging="332"/>
      </w:pPr>
      <w:rPr>
        <w:rFonts w:ascii="Times New Roman" w:eastAsia="Times New Roman" w:hAnsi="Times New Roman" w:cs="Times New Roman" w:hint="default"/>
        <w:b w:val="0"/>
        <w:bCs w:val="0"/>
        <w:i w:val="0"/>
        <w:iCs w:val="0"/>
        <w:spacing w:val="0"/>
        <w:w w:val="99"/>
        <w:sz w:val="26"/>
        <w:szCs w:val="26"/>
        <w:lang w:val="vi" w:eastAsia="en-US" w:bidi="ar-SA"/>
      </w:rPr>
    </w:lvl>
    <w:lvl w:ilvl="1" w:tplc="61289052">
      <w:numFmt w:val="bullet"/>
      <w:lvlText w:val="•"/>
      <w:lvlJc w:val="left"/>
      <w:pPr>
        <w:ind w:left="911" w:hanging="332"/>
      </w:pPr>
      <w:rPr>
        <w:rFonts w:hint="default"/>
        <w:lang w:val="vi" w:eastAsia="en-US" w:bidi="ar-SA"/>
      </w:rPr>
    </w:lvl>
    <w:lvl w:ilvl="2" w:tplc="1584B8E6">
      <w:numFmt w:val="bullet"/>
      <w:lvlText w:val="•"/>
      <w:lvlJc w:val="left"/>
      <w:pPr>
        <w:ind w:left="1722" w:hanging="332"/>
      </w:pPr>
      <w:rPr>
        <w:rFonts w:hint="default"/>
        <w:lang w:val="vi" w:eastAsia="en-US" w:bidi="ar-SA"/>
      </w:rPr>
    </w:lvl>
    <w:lvl w:ilvl="3" w:tplc="FF560B98">
      <w:numFmt w:val="bullet"/>
      <w:lvlText w:val="•"/>
      <w:lvlJc w:val="left"/>
      <w:pPr>
        <w:ind w:left="2533" w:hanging="332"/>
      </w:pPr>
      <w:rPr>
        <w:rFonts w:hint="default"/>
        <w:lang w:val="vi" w:eastAsia="en-US" w:bidi="ar-SA"/>
      </w:rPr>
    </w:lvl>
    <w:lvl w:ilvl="4" w:tplc="3BD611F8">
      <w:numFmt w:val="bullet"/>
      <w:lvlText w:val="•"/>
      <w:lvlJc w:val="left"/>
      <w:pPr>
        <w:ind w:left="3344" w:hanging="332"/>
      </w:pPr>
      <w:rPr>
        <w:rFonts w:hint="default"/>
        <w:lang w:val="vi" w:eastAsia="en-US" w:bidi="ar-SA"/>
      </w:rPr>
    </w:lvl>
    <w:lvl w:ilvl="5" w:tplc="9E268EE2">
      <w:numFmt w:val="bullet"/>
      <w:lvlText w:val="•"/>
      <w:lvlJc w:val="left"/>
      <w:pPr>
        <w:ind w:left="4155" w:hanging="332"/>
      </w:pPr>
      <w:rPr>
        <w:rFonts w:hint="default"/>
        <w:lang w:val="vi" w:eastAsia="en-US" w:bidi="ar-SA"/>
      </w:rPr>
    </w:lvl>
    <w:lvl w:ilvl="6" w:tplc="1C9CDAA4">
      <w:numFmt w:val="bullet"/>
      <w:lvlText w:val="•"/>
      <w:lvlJc w:val="left"/>
      <w:pPr>
        <w:ind w:left="4966" w:hanging="332"/>
      </w:pPr>
      <w:rPr>
        <w:rFonts w:hint="default"/>
        <w:lang w:val="vi" w:eastAsia="en-US" w:bidi="ar-SA"/>
      </w:rPr>
    </w:lvl>
    <w:lvl w:ilvl="7" w:tplc="501A725A">
      <w:numFmt w:val="bullet"/>
      <w:lvlText w:val="•"/>
      <w:lvlJc w:val="left"/>
      <w:pPr>
        <w:ind w:left="5777" w:hanging="332"/>
      </w:pPr>
      <w:rPr>
        <w:rFonts w:hint="default"/>
        <w:lang w:val="vi" w:eastAsia="en-US" w:bidi="ar-SA"/>
      </w:rPr>
    </w:lvl>
    <w:lvl w:ilvl="8" w:tplc="762A91C0">
      <w:numFmt w:val="bullet"/>
      <w:lvlText w:val="•"/>
      <w:lvlJc w:val="left"/>
      <w:pPr>
        <w:ind w:left="6588" w:hanging="332"/>
      </w:pPr>
      <w:rPr>
        <w:rFonts w:hint="default"/>
        <w:lang w:val="vi" w:eastAsia="en-US" w:bidi="ar-SA"/>
      </w:rPr>
    </w:lvl>
  </w:abstractNum>
  <w:abstractNum w:abstractNumId="22" w15:restartNumberingAfterBreak="0">
    <w:nsid w:val="47B5373E"/>
    <w:multiLevelType w:val="hybridMultilevel"/>
    <w:tmpl w:val="F8044BCE"/>
    <w:lvl w:ilvl="0" w:tplc="9C3E70DA">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D581B3C">
      <w:numFmt w:val="bullet"/>
      <w:lvlText w:val="•"/>
      <w:lvlJc w:val="left"/>
      <w:pPr>
        <w:ind w:left="911" w:hanging="152"/>
      </w:pPr>
      <w:rPr>
        <w:rFonts w:hint="default"/>
        <w:lang w:val="vi" w:eastAsia="en-US" w:bidi="ar-SA"/>
      </w:rPr>
    </w:lvl>
    <w:lvl w:ilvl="2" w:tplc="569C0A70">
      <w:numFmt w:val="bullet"/>
      <w:lvlText w:val="•"/>
      <w:lvlJc w:val="left"/>
      <w:pPr>
        <w:ind w:left="1722" w:hanging="152"/>
      </w:pPr>
      <w:rPr>
        <w:rFonts w:hint="default"/>
        <w:lang w:val="vi" w:eastAsia="en-US" w:bidi="ar-SA"/>
      </w:rPr>
    </w:lvl>
    <w:lvl w:ilvl="3" w:tplc="E334E200">
      <w:numFmt w:val="bullet"/>
      <w:lvlText w:val="•"/>
      <w:lvlJc w:val="left"/>
      <w:pPr>
        <w:ind w:left="2533" w:hanging="152"/>
      </w:pPr>
      <w:rPr>
        <w:rFonts w:hint="default"/>
        <w:lang w:val="vi" w:eastAsia="en-US" w:bidi="ar-SA"/>
      </w:rPr>
    </w:lvl>
    <w:lvl w:ilvl="4" w:tplc="D9900824">
      <w:numFmt w:val="bullet"/>
      <w:lvlText w:val="•"/>
      <w:lvlJc w:val="left"/>
      <w:pPr>
        <w:ind w:left="3344" w:hanging="152"/>
      </w:pPr>
      <w:rPr>
        <w:rFonts w:hint="default"/>
        <w:lang w:val="vi" w:eastAsia="en-US" w:bidi="ar-SA"/>
      </w:rPr>
    </w:lvl>
    <w:lvl w:ilvl="5" w:tplc="9F88CE32">
      <w:numFmt w:val="bullet"/>
      <w:lvlText w:val="•"/>
      <w:lvlJc w:val="left"/>
      <w:pPr>
        <w:ind w:left="4155" w:hanging="152"/>
      </w:pPr>
      <w:rPr>
        <w:rFonts w:hint="default"/>
        <w:lang w:val="vi" w:eastAsia="en-US" w:bidi="ar-SA"/>
      </w:rPr>
    </w:lvl>
    <w:lvl w:ilvl="6" w:tplc="F39E9078">
      <w:numFmt w:val="bullet"/>
      <w:lvlText w:val="•"/>
      <w:lvlJc w:val="left"/>
      <w:pPr>
        <w:ind w:left="4966" w:hanging="152"/>
      </w:pPr>
      <w:rPr>
        <w:rFonts w:hint="default"/>
        <w:lang w:val="vi" w:eastAsia="en-US" w:bidi="ar-SA"/>
      </w:rPr>
    </w:lvl>
    <w:lvl w:ilvl="7" w:tplc="D01A212A">
      <w:numFmt w:val="bullet"/>
      <w:lvlText w:val="•"/>
      <w:lvlJc w:val="left"/>
      <w:pPr>
        <w:ind w:left="5777" w:hanging="152"/>
      </w:pPr>
      <w:rPr>
        <w:rFonts w:hint="default"/>
        <w:lang w:val="vi" w:eastAsia="en-US" w:bidi="ar-SA"/>
      </w:rPr>
    </w:lvl>
    <w:lvl w:ilvl="8" w:tplc="9B5A5FDC">
      <w:numFmt w:val="bullet"/>
      <w:lvlText w:val="•"/>
      <w:lvlJc w:val="left"/>
      <w:pPr>
        <w:ind w:left="6588" w:hanging="152"/>
      </w:pPr>
      <w:rPr>
        <w:rFonts w:hint="default"/>
        <w:lang w:val="vi" w:eastAsia="en-US" w:bidi="ar-SA"/>
      </w:rPr>
    </w:lvl>
  </w:abstractNum>
  <w:abstractNum w:abstractNumId="23" w15:restartNumberingAfterBreak="0">
    <w:nsid w:val="496600A7"/>
    <w:multiLevelType w:val="multilevel"/>
    <w:tmpl w:val="7B46BD34"/>
    <w:lvl w:ilvl="0">
      <w:start w:val="4"/>
      <w:numFmt w:val="bullet"/>
      <w:lvlText w:val="-"/>
      <w:lvlJc w:val="left"/>
      <w:pPr>
        <w:ind w:left="226" w:hanging="226"/>
      </w:pPr>
      <w:rPr>
        <w:rFonts w:ascii="Times New Roman" w:eastAsia="Times New Roman" w:hAnsi="Times New Roman" w:cs="Times New Roman"/>
        <w:sz w:val="28"/>
        <w:szCs w:val="28"/>
      </w:rPr>
    </w:lvl>
    <w:lvl w:ilvl="1">
      <w:numFmt w:val="bullet"/>
      <w:lvlText w:val="•"/>
      <w:lvlJc w:val="left"/>
      <w:pPr>
        <w:ind w:left="1375" w:hanging="226"/>
      </w:pPr>
    </w:lvl>
    <w:lvl w:ilvl="2">
      <w:numFmt w:val="bullet"/>
      <w:lvlText w:val="•"/>
      <w:lvlJc w:val="left"/>
      <w:pPr>
        <w:ind w:left="2411" w:hanging="226"/>
      </w:pPr>
    </w:lvl>
    <w:lvl w:ilvl="3">
      <w:numFmt w:val="bullet"/>
      <w:lvlText w:val="•"/>
      <w:lvlJc w:val="left"/>
      <w:pPr>
        <w:ind w:left="3447" w:hanging="226"/>
      </w:pPr>
    </w:lvl>
    <w:lvl w:ilvl="4">
      <w:numFmt w:val="bullet"/>
      <w:lvlText w:val="•"/>
      <w:lvlJc w:val="left"/>
      <w:pPr>
        <w:ind w:left="4483" w:hanging="226"/>
      </w:pPr>
    </w:lvl>
    <w:lvl w:ilvl="5">
      <w:numFmt w:val="bullet"/>
      <w:lvlText w:val="•"/>
      <w:lvlJc w:val="left"/>
      <w:pPr>
        <w:ind w:left="5519" w:hanging="226"/>
      </w:pPr>
    </w:lvl>
    <w:lvl w:ilvl="6">
      <w:numFmt w:val="bullet"/>
      <w:lvlText w:val="•"/>
      <w:lvlJc w:val="left"/>
      <w:pPr>
        <w:ind w:left="6555" w:hanging="226"/>
      </w:pPr>
    </w:lvl>
    <w:lvl w:ilvl="7">
      <w:numFmt w:val="bullet"/>
      <w:lvlText w:val="•"/>
      <w:lvlJc w:val="left"/>
      <w:pPr>
        <w:ind w:left="7591" w:hanging="226"/>
      </w:pPr>
    </w:lvl>
    <w:lvl w:ilvl="8">
      <w:numFmt w:val="bullet"/>
      <w:lvlText w:val="•"/>
      <w:lvlJc w:val="left"/>
      <w:pPr>
        <w:ind w:left="8627" w:hanging="226"/>
      </w:pPr>
    </w:lvl>
  </w:abstractNum>
  <w:abstractNum w:abstractNumId="24" w15:restartNumberingAfterBreak="0">
    <w:nsid w:val="4A816A2F"/>
    <w:multiLevelType w:val="hybridMultilevel"/>
    <w:tmpl w:val="DA3CAAEE"/>
    <w:lvl w:ilvl="0" w:tplc="FB36EDD0">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9E22A90">
      <w:numFmt w:val="bullet"/>
      <w:lvlText w:val="•"/>
      <w:lvlJc w:val="left"/>
      <w:pPr>
        <w:ind w:left="911" w:hanging="152"/>
      </w:pPr>
      <w:rPr>
        <w:rFonts w:hint="default"/>
        <w:lang w:val="vi" w:eastAsia="en-US" w:bidi="ar-SA"/>
      </w:rPr>
    </w:lvl>
    <w:lvl w:ilvl="2" w:tplc="494E95BA">
      <w:numFmt w:val="bullet"/>
      <w:lvlText w:val="•"/>
      <w:lvlJc w:val="left"/>
      <w:pPr>
        <w:ind w:left="1722" w:hanging="152"/>
      </w:pPr>
      <w:rPr>
        <w:rFonts w:hint="default"/>
        <w:lang w:val="vi" w:eastAsia="en-US" w:bidi="ar-SA"/>
      </w:rPr>
    </w:lvl>
    <w:lvl w:ilvl="3" w:tplc="96DE5980">
      <w:numFmt w:val="bullet"/>
      <w:lvlText w:val="•"/>
      <w:lvlJc w:val="left"/>
      <w:pPr>
        <w:ind w:left="2533" w:hanging="152"/>
      </w:pPr>
      <w:rPr>
        <w:rFonts w:hint="default"/>
        <w:lang w:val="vi" w:eastAsia="en-US" w:bidi="ar-SA"/>
      </w:rPr>
    </w:lvl>
    <w:lvl w:ilvl="4" w:tplc="06C88514">
      <w:numFmt w:val="bullet"/>
      <w:lvlText w:val="•"/>
      <w:lvlJc w:val="left"/>
      <w:pPr>
        <w:ind w:left="3344" w:hanging="152"/>
      </w:pPr>
      <w:rPr>
        <w:rFonts w:hint="default"/>
        <w:lang w:val="vi" w:eastAsia="en-US" w:bidi="ar-SA"/>
      </w:rPr>
    </w:lvl>
    <w:lvl w:ilvl="5" w:tplc="DA9AC74E">
      <w:numFmt w:val="bullet"/>
      <w:lvlText w:val="•"/>
      <w:lvlJc w:val="left"/>
      <w:pPr>
        <w:ind w:left="4155" w:hanging="152"/>
      </w:pPr>
      <w:rPr>
        <w:rFonts w:hint="default"/>
        <w:lang w:val="vi" w:eastAsia="en-US" w:bidi="ar-SA"/>
      </w:rPr>
    </w:lvl>
    <w:lvl w:ilvl="6" w:tplc="A39C39AE">
      <w:numFmt w:val="bullet"/>
      <w:lvlText w:val="•"/>
      <w:lvlJc w:val="left"/>
      <w:pPr>
        <w:ind w:left="4966" w:hanging="152"/>
      </w:pPr>
      <w:rPr>
        <w:rFonts w:hint="default"/>
        <w:lang w:val="vi" w:eastAsia="en-US" w:bidi="ar-SA"/>
      </w:rPr>
    </w:lvl>
    <w:lvl w:ilvl="7" w:tplc="23E46070">
      <w:numFmt w:val="bullet"/>
      <w:lvlText w:val="•"/>
      <w:lvlJc w:val="left"/>
      <w:pPr>
        <w:ind w:left="5777" w:hanging="152"/>
      </w:pPr>
      <w:rPr>
        <w:rFonts w:hint="default"/>
        <w:lang w:val="vi" w:eastAsia="en-US" w:bidi="ar-SA"/>
      </w:rPr>
    </w:lvl>
    <w:lvl w:ilvl="8" w:tplc="140C85EC">
      <w:numFmt w:val="bullet"/>
      <w:lvlText w:val="•"/>
      <w:lvlJc w:val="left"/>
      <w:pPr>
        <w:ind w:left="6588" w:hanging="152"/>
      </w:pPr>
      <w:rPr>
        <w:rFonts w:hint="default"/>
        <w:lang w:val="vi" w:eastAsia="en-US" w:bidi="ar-SA"/>
      </w:rPr>
    </w:lvl>
  </w:abstractNum>
  <w:abstractNum w:abstractNumId="25" w15:restartNumberingAfterBreak="0">
    <w:nsid w:val="4D087FDE"/>
    <w:multiLevelType w:val="hybridMultilevel"/>
    <w:tmpl w:val="89445B6A"/>
    <w:lvl w:ilvl="0" w:tplc="7B6A1542">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D6EB3CE">
      <w:numFmt w:val="bullet"/>
      <w:lvlText w:val="•"/>
      <w:lvlJc w:val="left"/>
      <w:pPr>
        <w:ind w:left="911" w:hanging="152"/>
      </w:pPr>
      <w:rPr>
        <w:rFonts w:hint="default"/>
        <w:lang w:val="vi" w:eastAsia="en-US" w:bidi="ar-SA"/>
      </w:rPr>
    </w:lvl>
    <w:lvl w:ilvl="2" w:tplc="6C64A4AA">
      <w:numFmt w:val="bullet"/>
      <w:lvlText w:val="•"/>
      <w:lvlJc w:val="left"/>
      <w:pPr>
        <w:ind w:left="1722" w:hanging="152"/>
      </w:pPr>
      <w:rPr>
        <w:rFonts w:hint="default"/>
        <w:lang w:val="vi" w:eastAsia="en-US" w:bidi="ar-SA"/>
      </w:rPr>
    </w:lvl>
    <w:lvl w:ilvl="3" w:tplc="7AF0E046">
      <w:numFmt w:val="bullet"/>
      <w:lvlText w:val="•"/>
      <w:lvlJc w:val="left"/>
      <w:pPr>
        <w:ind w:left="2533" w:hanging="152"/>
      </w:pPr>
      <w:rPr>
        <w:rFonts w:hint="default"/>
        <w:lang w:val="vi" w:eastAsia="en-US" w:bidi="ar-SA"/>
      </w:rPr>
    </w:lvl>
    <w:lvl w:ilvl="4" w:tplc="899A57FE">
      <w:numFmt w:val="bullet"/>
      <w:lvlText w:val="•"/>
      <w:lvlJc w:val="left"/>
      <w:pPr>
        <w:ind w:left="3344" w:hanging="152"/>
      </w:pPr>
      <w:rPr>
        <w:rFonts w:hint="default"/>
        <w:lang w:val="vi" w:eastAsia="en-US" w:bidi="ar-SA"/>
      </w:rPr>
    </w:lvl>
    <w:lvl w:ilvl="5" w:tplc="3814DD76">
      <w:numFmt w:val="bullet"/>
      <w:lvlText w:val="•"/>
      <w:lvlJc w:val="left"/>
      <w:pPr>
        <w:ind w:left="4155" w:hanging="152"/>
      </w:pPr>
      <w:rPr>
        <w:rFonts w:hint="default"/>
        <w:lang w:val="vi" w:eastAsia="en-US" w:bidi="ar-SA"/>
      </w:rPr>
    </w:lvl>
    <w:lvl w:ilvl="6" w:tplc="94C4B13E">
      <w:numFmt w:val="bullet"/>
      <w:lvlText w:val="•"/>
      <w:lvlJc w:val="left"/>
      <w:pPr>
        <w:ind w:left="4966" w:hanging="152"/>
      </w:pPr>
      <w:rPr>
        <w:rFonts w:hint="default"/>
        <w:lang w:val="vi" w:eastAsia="en-US" w:bidi="ar-SA"/>
      </w:rPr>
    </w:lvl>
    <w:lvl w:ilvl="7" w:tplc="3634E868">
      <w:numFmt w:val="bullet"/>
      <w:lvlText w:val="•"/>
      <w:lvlJc w:val="left"/>
      <w:pPr>
        <w:ind w:left="5777" w:hanging="152"/>
      </w:pPr>
      <w:rPr>
        <w:rFonts w:hint="default"/>
        <w:lang w:val="vi" w:eastAsia="en-US" w:bidi="ar-SA"/>
      </w:rPr>
    </w:lvl>
    <w:lvl w:ilvl="8" w:tplc="59EC3DEE">
      <w:numFmt w:val="bullet"/>
      <w:lvlText w:val="•"/>
      <w:lvlJc w:val="left"/>
      <w:pPr>
        <w:ind w:left="6588" w:hanging="152"/>
      </w:pPr>
      <w:rPr>
        <w:rFonts w:hint="default"/>
        <w:lang w:val="vi" w:eastAsia="en-US" w:bidi="ar-SA"/>
      </w:rPr>
    </w:lvl>
  </w:abstractNum>
  <w:abstractNum w:abstractNumId="26" w15:restartNumberingAfterBreak="0">
    <w:nsid w:val="4E9A418F"/>
    <w:multiLevelType w:val="hybridMultilevel"/>
    <w:tmpl w:val="B7ACC066"/>
    <w:lvl w:ilvl="0" w:tplc="9046478E">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74AAFAC6">
      <w:numFmt w:val="bullet"/>
      <w:lvlText w:val="•"/>
      <w:lvlJc w:val="left"/>
      <w:pPr>
        <w:ind w:left="911" w:hanging="152"/>
      </w:pPr>
      <w:rPr>
        <w:rFonts w:hint="default"/>
        <w:lang w:val="vi" w:eastAsia="en-US" w:bidi="ar-SA"/>
      </w:rPr>
    </w:lvl>
    <w:lvl w:ilvl="2" w:tplc="1C58DB9A">
      <w:numFmt w:val="bullet"/>
      <w:lvlText w:val="•"/>
      <w:lvlJc w:val="left"/>
      <w:pPr>
        <w:ind w:left="1722" w:hanging="152"/>
      </w:pPr>
      <w:rPr>
        <w:rFonts w:hint="default"/>
        <w:lang w:val="vi" w:eastAsia="en-US" w:bidi="ar-SA"/>
      </w:rPr>
    </w:lvl>
    <w:lvl w:ilvl="3" w:tplc="49C8DACA">
      <w:numFmt w:val="bullet"/>
      <w:lvlText w:val="•"/>
      <w:lvlJc w:val="left"/>
      <w:pPr>
        <w:ind w:left="2533" w:hanging="152"/>
      </w:pPr>
      <w:rPr>
        <w:rFonts w:hint="default"/>
        <w:lang w:val="vi" w:eastAsia="en-US" w:bidi="ar-SA"/>
      </w:rPr>
    </w:lvl>
    <w:lvl w:ilvl="4" w:tplc="3394130C">
      <w:numFmt w:val="bullet"/>
      <w:lvlText w:val="•"/>
      <w:lvlJc w:val="left"/>
      <w:pPr>
        <w:ind w:left="3344" w:hanging="152"/>
      </w:pPr>
      <w:rPr>
        <w:rFonts w:hint="default"/>
        <w:lang w:val="vi" w:eastAsia="en-US" w:bidi="ar-SA"/>
      </w:rPr>
    </w:lvl>
    <w:lvl w:ilvl="5" w:tplc="0462906C">
      <w:numFmt w:val="bullet"/>
      <w:lvlText w:val="•"/>
      <w:lvlJc w:val="left"/>
      <w:pPr>
        <w:ind w:left="4155" w:hanging="152"/>
      </w:pPr>
      <w:rPr>
        <w:rFonts w:hint="default"/>
        <w:lang w:val="vi" w:eastAsia="en-US" w:bidi="ar-SA"/>
      </w:rPr>
    </w:lvl>
    <w:lvl w:ilvl="6" w:tplc="ED1AB9CE">
      <w:numFmt w:val="bullet"/>
      <w:lvlText w:val="•"/>
      <w:lvlJc w:val="left"/>
      <w:pPr>
        <w:ind w:left="4966" w:hanging="152"/>
      </w:pPr>
      <w:rPr>
        <w:rFonts w:hint="default"/>
        <w:lang w:val="vi" w:eastAsia="en-US" w:bidi="ar-SA"/>
      </w:rPr>
    </w:lvl>
    <w:lvl w:ilvl="7" w:tplc="B748EC86">
      <w:numFmt w:val="bullet"/>
      <w:lvlText w:val="•"/>
      <w:lvlJc w:val="left"/>
      <w:pPr>
        <w:ind w:left="5777" w:hanging="152"/>
      </w:pPr>
      <w:rPr>
        <w:rFonts w:hint="default"/>
        <w:lang w:val="vi" w:eastAsia="en-US" w:bidi="ar-SA"/>
      </w:rPr>
    </w:lvl>
    <w:lvl w:ilvl="8" w:tplc="7C7E52A6">
      <w:numFmt w:val="bullet"/>
      <w:lvlText w:val="•"/>
      <w:lvlJc w:val="left"/>
      <w:pPr>
        <w:ind w:left="6588" w:hanging="152"/>
      </w:pPr>
      <w:rPr>
        <w:rFonts w:hint="default"/>
        <w:lang w:val="vi" w:eastAsia="en-US" w:bidi="ar-SA"/>
      </w:rPr>
    </w:lvl>
  </w:abstractNum>
  <w:abstractNum w:abstractNumId="27" w15:restartNumberingAfterBreak="0">
    <w:nsid w:val="51F97E1E"/>
    <w:multiLevelType w:val="hybridMultilevel"/>
    <w:tmpl w:val="3A3A3A9E"/>
    <w:lvl w:ilvl="0" w:tplc="1C567190">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165AC8D8">
      <w:numFmt w:val="bullet"/>
      <w:lvlText w:val="•"/>
      <w:lvlJc w:val="left"/>
      <w:pPr>
        <w:ind w:left="911" w:hanging="152"/>
      </w:pPr>
      <w:rPr>
        <w:rFonts w:hint="default"/>
        <w:lang w:val="vi" w:eastAsia="en-US" w:bidi="ar-SA"/>
      </w:rPr>
    </w:lvl>
    <w:lvl w:ilvl="2" w:tplc="A27E2812">
      <w:numFmt w:val="bullet"/>
      <w:lvlText w:val="•"/>
      <w:lvlJc w:val="left"/>
      <w:pPr>
        <w:ind w:left="1722" w:hanging="152"/>
      </w:pPr>
      <w:rPr>
        <w:rFonts w:hint="default"/>
        <w:lang w:val="vi" w:eastAsia="en-US" w:bidi="ar-SA"/>
      </w:rPr>
    </w:lvl>
    <w:lvl w:ilvl="3" w:tplc="A51808F4">
      <w:numFmt w:val="bullet"/>
      <w:lvlText w:val="•"/>
      <w:lvlJc w:val="left"/>
      <w:pPr>
        <w:ind w:left="2533" w:hanging="152"/>
      </w:pPr>
      <w:rPr>
        <w:rFonts w:hint="default"/>
        <w:lang w:val="vi" w:eastAsia="en-US" w:bidi="ar-SA"/>
      </w:rPr>
    </w:lvl>
    <w:lvl w:ilvl="4" w:tplc="FC3AD904">
      <w:numFmt w:val="bullet"/>
      <w:lvlText w:val="•"/>
      <w:lvlJc w:val="left"/>
      <w:pPr>
        <w:ind w:left="3344" w:hanging="152"/>
      </w:pPr>
      <w:rPr>
        <w:rFonts w:hint="default"/>
        <w:lang w:val="vi" w:eastAsia="en-US" w:bidi="ar-SA"/>
      </w:rPr>
    </w:lvl>
    <w:lvl w:ilvl="5" w:tplc="F3349628">
      <w:numFmt w:val="bullet"/>
      <w:lvlText w:val="•"/>
      <w:lvlJc w:val="left"/>
      <w:pPr>
        <w:ind w:left="4155" w:hanging="152"/>
      </w:pPr>
      <w:rPr>
        <w:rFonts w:hint="default"/>
        <w:lang w:val="vi" w:eastAsia="en-US" w:bidi="ar-SA"/>
      </w:rPr>
    </w:lvl>
    <w:lvl w:ilvl="6" w:tplc="001C917A">
      <w:numFmt w:val="bullet"/>
      <w:lvlText w:val="•"/>
      <w:lvlJc w:val="left"/>
      <w:pPr>
        <w:ind w:left="4966" w:hanging="152"/>
      </w:pPr>
      <w:rPr>
        <w:rFonts w:hint="default"/>
        <w:lang w:val="vi" w:eastAsia="en-US" w:bidi="ar-SA"/>
      </w:rPr>
    </w:lvl>
    <w:lvl w:ilvl="7" w:tplc="64382CA6">
      <w:numFmt w:val="bullet"/>
      <w:lvlText w:val="•"/>
      <w:lvlJc w:val="left"/>
      <w:pPr>
        <w:ind w:left="5777" w:hanging="152"/>
      </w:pPr>
      <w:rPr>
        <w:rFonts w:hint="default"/>
        <w:lang w:val="vi" w:eastAsia="en-US" w:bidi="ar-SA"/>
      </w:rPr>
    </w:lvl>
    <w:lvl w:ilvl="8" w:tplc="4E4E9D88">
      <w:numFmt w:val="bullet"/>
      <w:lvlText w:val="•"/>
      <w:lvlJc w:val="left"/>
      <w:pPr>
        <w:ind w:left="6588" w:hanging="152"/>
      </w:pPr>
      <w:rPr>
        <w:rFonts w:hint="default"/>
        <w:lang w:val="vi" w:eastAsia="en-US" w:bidi="ar-SA"/>
      </w:rPr>
    </w:lvl>
  </w:abstractNum>
  <w:abstractNum w:abstractNumId="28" w15:restartNumberingAfterBreak="0">
    <w:nsid w:val="52B65E63"/>
    <w:multiLevelType w:val="multilevel"/>
    <w:tmpl w:val="52B65E63"/>
    <w:lvl w:ilvl="0">
      <w:numFmt w:val="bullet"/>
      <w:lvlText w:val="−"/>
      <w:lvlJc w:val="left"/>
      <w:pPr>
        <w:ind w:left="107" w:hanging="226"/>
      </w:pPr>
      <w:rPr>
        <w:rFonts w:ascii="Noto Sans Symbols" w:eastAsia="Noto Sans Symbols" w:hAnsi="Noto Sans Symbols" w:cs="Noto Sans Symbols"/>
        <w:sz w:val="28"/>
        <w:szCs w:val="28"/>
      </w:rPr>
    </w:lvl>
    <w:lvl w:ilvl="1">
      <w:numFmt w:val="bullet"/>
      <w:lvlText w:val="•"/>
      <w:lvlJc w:val="left"/>
      <w:pPr>
        <w:ind w:left="438" w:hanging="226"/>
      </w:pPr>
    </w:lvl>
    <w:lvl w:ilvl="2">
      <w:numFmt w:val="bullet"/>
      <w:lvlText w:val="•"/>
      <w:lvlJc w:val="left"/>
      <w:pPr>
        <w:ind w:left="777" w:hanging="226"/>
      </w:pPr>
    </w:lvl>
    <w:lvl w:ilvl="3">
      <w:numFmt w:val="bullet"/>
      <w:lvlText w:val="•"/>
      <w:lvlJc w:val="left"/>
      <w:pPr>
        <w:ind w:left="1116" w:hanging="226"/>
      </w:pPr>
    </w:lvl>
    <w:lvl w:ilvl="4">
      <w:numFmt w:val="bullet"/>
      <w:lvlText w:val="•"/>
      <w:lvlJc w:val="left"/>
      <w:pPr>
        <w:ind w:left="1455" w:hanging="226"/>
      </w:pPr>
    </w:lvl>
    <w:lvl w:ilvl="5">
      <w:numFmt w:val="bullet"/>
      <w:lvlText w:val="•"/>
      <w:lvlJc w:val="left"/>
      <w:pPr>
        <w:ind w:left="1794" w:hanging="226"/>
      </w:pPr>
    </w:lvl>
    <w:lvl w:ilvl="6">
      <w:numFmt w:val="bullet"/>
      <w:lvlText w:val="•"/>
      <w:lvlJc w:val="left"/>
      <w:pPr>
        <w:ind w:left="2133" w:hanging="225"/>
      </w:pPr>
    </w:lvl>
    <w:lvl w:ilvl="7">
      <w:numFmt w:val="bullet"/>
      <w:lvlText w:val="•"/>
      <w:lvlJc w:val="left"/>
      <w:pPr>
        <w:ind w:left="2472" w:hanging="226"/>
      </w:pPr>
    </w:lvl>
    <w:lvl w:ilvl="8">
      <w:numFmt w:val="bullet"/>
      <w:lvlText w:val="•"/>
      <w:lvlJc w:val="left"/>
      <w:pPr>
        <w:ind w:left="2811" w:hanging="226"/>
      </w:pPr>
    </w:lvl>
  </w:abstractNum>
  <w:abstractNum w:abstractNumId="29" w15:restartNumberingAfterBreak="0">
    <w:nsid w:val="54726803"/>
    <w:multiLevelType w:val="hybridMultilevel"/>
    <w:tmpl w:val="28281068"/>
    <w:lvl w:ilvl="0" w:tplc="C00E6B58">
      <w:numFmt w:val="bullet"/>
      <w:lvlText w:val="-"/>
      <w:lvlJc w:val="left"/>
      <w:pPr>
        <w:ind w:left="259"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961C2F14">
      <w:numFmt w:val="bullet"/>
      <w:lvlText w:val="•"/>
      <w:lvlJc w:val="left"/>
      <w:pPr>
        <w:ind w:left="1055" w:hanging="152"/>
      </w:pPr>
      <w:rPr>
        <w:rFonts w:hint="default"/>
        <w:lang w:val="vi" w:eastAsia="en-US" w:bidi="ar-SA"/>
      </w:rPr>
    </w:lvl>
    <w:lvl w:ilvl="2" w:tplc="899E0FA8">
      <w:numFmt w:val="bullet"/>
      <w:lvlText w:val="•"/>
      <w:lvlJc w:val="left"/>
      <w:pPr>
        <w:ind w:left="1850" w:hanging="152"/>
      </w:pPr>
      <w:rPr>
        <w:rFonts w:hint="default"/>
        <w:lang w:val="vi" w:eastAsia="en-US" w:bidi="ar-SA"/>
      </w:rPr>
    </w:lvl>
    <w:lvl w:ilvl="3" w:tplc="E1F8A79E">
      <w:numFmt w:val="bullet"/>
      <w:lvlText w:val="•"/>
      <w:lvlJc w:val="left"/>
      <w:pPr>
        <w:ind w:left="2645" w:hanging="152"/>
      </w:pPr>
      <w:rPr>
        <w:rFonts w:hint="default"/>
        <w:lang w:val="vi" w:eastAsia="en-US" w:bidi="ar-SA"/>
      </w:rPr>
    </w:lvl>
    <w:lvl w:ilvl="4" w:tplc="C7581C6C">
      <w:numFmt w:val="bullet"/>
      <w:lvlText w:val="•"/>
      <w:lvlJc w:val="left"/>
      <w:pPr>
        <w:ind w:left="3440" w:hanging="152"/>
      </w:pPr>
      <w:rPr>
        <w:rFonts w:hint="default"/>
        <w:lang w:val="vi" w:eastAsia="en-US" w:bidi="ar-SA"/>
      </w:rPr>
    </w:lvl>
    <w:lvl w:ilvl="5" w:tplc="BFD26136">
      <w:numFmt w:val="bullet"/>
      <w:lvlText w:val="•"/>
      <w:lvlJc w:val="left"/>
      <w:pPr>
        <w:ind w:left="4235" w:hanging="152"/>
      </w:pPr>
      <w:rPr>
        <w:rFonts w:hint="default"/>
        <w:lang w:val="vi" w:eastAsia="en-US" w:bidi="ar-SA"/>
      </w:rPr>
    </w:lvl>
    <w:lvl w:ilvl="6" w:tplc="BC34A3B6">
      <w:numFmt w:val="bullet"/>
      <w:lvlText w:val="•"/>
      <w:lvlJc w:val="left"/>
      <w:pPr>
        <w:ind w:left="5030" w:hanging="152"/>
      </w:pPr>
      <w:rPr>
        <w:rFonts w:hint="default"/>
        <w:lang w:val="vi" w:eastAsia="en-US" w:bidi="ar-SA"/>
      </w:rPr>
    </w:lvl>
    <w:lvl w:ilvl="7" w:tplc="230CDA00">
      <w:numFmt w:val="bullet"/>
      <w:lvlText w:val="•"/>
      <w:lvlJc w:val="left"/>
      <w:pPr>
        <w:ind w:left="5825" w:hanging="152"/>
      </w:pPr>
      <w:rPr>
        <w:rFonts w:hint="default"/>
        <w:lang w:val="vi" w:eastAsia="en-US" w:bidi="ar-SA"/>
      </w:rPr>
    </w:lvl>
    <w:lvl w:ilvl="8" w:tplc="B394A5E4">
      <w:numFmt w:val="bullet"/>
      <w:lvlText w:val="•"/>
      <w:lvlJc w:val="left"/>
      <w:pPr>
        <w:ind w:left="6620" w:hanging="152"/>
      </w:pPr>
      <w:rPr>
        <w:rFonts w:hint="default"/>
        <w:lang w:val="vi" w:eastAsia="en-US" w:bidi="ar-SA"/>
      </w:rPr>
    </w:lvl>
  </w:abstractNum>
  <w:abstractNum w:abstractNumId="30" w15:restartNumberingAfterBreak="0">
    <w:nsid w:val="56C91AD9"/>
    <w:multiLevelType w:val="hybridMultilevel"/>
    <w:tmpl w:val="7054E480"/>
    <w:lvl w:ilvl="0" w:tplc="9094F314">
      <w:numFmt w:val="bullet"/>
      <w:lvlText w:val="-"/>
      <w:lvlJc w:val="left"/>
      <w:pPr>
        <w:ind w:left="141"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D340CB0E">
      <w:numFmt w:val="bullet"/>
      <w:lvlText w:val="•"/>
      <w:lvlJc w:val="left"/>
      <w:pPr>
        <w:ind w:left="947" w:hanging="152"/>
      </w:pPr>
      <w:rPr>
        <w:rFonts w:hint="default"/>
        <w:lang w:val="vi" w:eastAsia="en-US" w:bidi="ar-SA"/>
      </w:rPr>
    </w:lvl>
    <w:lvl w:ilvl="2" w:tplc="5A723AFE">
      <w:numFmt w:val="bullet"/>
      <w:lvlText w:val="•"/>
      <w:lvlJc w:val="left"/>
      <w:pPr>
        <w:ind w:left="1754" w:hanging="152"/>
      </w:pPr>
      <w:rPr>
        <w:rFonts w:hint="default"/>
        <w:lang w:val="vi" w:eastAsia="en-US" w:bidi="ar-SA"/>
      </w:rPr>
    </w:lvl>
    <w:lvl w:ilvl="3" w:tplc="782EEF6E">
      <w:numFmt w:val="bullet"/>
      <w:lvlText w:val="•"/>
      <w:lvlJc w:val="left"/>
      <w:pPr>
        <w:ind w:left="2561" w:hanging="152"/>
      </w:pPr>
      <w:rPr>
        <w:rFonts w:hint="default"/>
        <w:lang w:val="vi" w:eastAsia="en-US" w:bidi="ar-SA"/>
      </w:rPr>
    </w:lvl>
    <w:lvl w:ilvl="4" w:tplc="D93C669E">
      <w:numFmt w:val="bullet"/>
      <w:lvlText w:val="•"/>
      <w:lvlJc w:val="left"/>
      <w:pPr>
        <w:ind w:left="3368" w:hanging="152"/>
      </w:pPr>
      <w:rPr>
        <w:rFonts w:hint="default"/>
        <w:lang w:val="vi" w:eastAsia="en-US" w:bidi="ar-SA"/>
      </w:rPr>
    </w:lvl>
    <w:lvl w:ilvl="5" w:tplc="2B8CE47A">
      <w:numFmt w:val="bullet"/>
      <w:lvlText w:val="•"/>
      <w:lvlJc w:val="left"/>
      <w:pPr>
        <w:ind w:left="4175" w:hanging="152"/>
      </w:pPr>
      <w:rPr>
        <w:rFonts w:hint="default"/>
        <w:lang w:val="vi" w:eastAsia="en-US" w:bidi="ar-SA"/>
      </w:rPr>
    </w:lvl>
    <w:lvl w:ilvl="6" w:tplc="C5F4D840">
      <w:numFmt w:val="bullet"/>
      <w:lvlText w:val="•"/>
      <w:lvlJc w:val="left"/>
      <w:pPr>
        <w:ind w:left="4982" w:hanging="152"/>
      </w:pPr>
      <w:rPr>
        <w:rFonts w:hint="default"/>
        <w:lang w:val="vi" w:eastAsia="en-US" w:bidi="ar-SA"/>
      </w:rPr>
    </w:lvl>
    <w:lvl w:ilvl="7" w:tplc="8E803988">
      <w:numFmt w:val="bullet"/>
      <w:lvlText w:val="•"/>
      <w:lvlJc w:val="left"/>
      <w:pPr>
        <w:ind w:left="5789" w:hanging="152"/>
      </w:pPr>
      <w:rPr>
        <w:rFonts w:hint="default"/>
        <w:lang w:val="vi" w:eastAsia="en-US" w:bidi="ar-SA"/>
      </w:rPr>
    </w:lvl>
    <w:lvl w:ilvl="8" w:tplc="9F342C58">
      <w:numFmt w:val="bullet"/>
      <w:lvlText w:val="•"/>
      <w:lvlJc w:val="left"/>
      <w:pPr>
        <w:ind w:left="6596" w:hanging="152"/>
      </w:pPr>
      <w:rPr>
        <w:rFonts w:hint="default"/>
        <w:lang w:val="vi" w:eastAsia="en-US" w:bidi="ar-SA"/>
      </w:rPr>
    </w:lvl>
  </w:abstractNum>
  <w:abstractNum w:abstractNumId="31" w15:restartNumberingAfterBreak="0">
    <w:nsid w:val="592B7E7F"/>
    <w:multiLevelType w:val="hybridMultilevel"/>
    <w:tmpl w:val="41FE41EC"/>
    <w:lvl w:ilvl="0" w:tplc="829ABFBC">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424CDC82">
      <w:numFmt w:val="bullet"/>
      <w:lvlText w:val="•"/>
      <w:lvlJc w:val="left"/>
      <w:pPr>
        <w:ind w:left="911" w:hanging="152"/>
      </w:pPr>
      <w:rPr>
        <w:rFonts w:hint="default"/>
        <w:lang w:val="vi" w:eastAsia="en-US" w:bidi="ar-SA"/>
      </w:rPr>
    </w:lvl>
    <w:lvl w:ilvl="2" w:tplc="DF882488">
      <w:numFmt w:val="bullet"/>
      <w:lvlText w:val="•"/>
      <w:lvlJc w:val="left"/>
      <w:pPr>
        <w:ind w:left="1722" w:hanging="152"/>
      </w:pPr>
      <w:rPr>
        <w:rFonts w:hint="default"/>
        <w:lang w:val="vi" w:eastAsia="en-US" w:bidi="ar-SA"/>
      </w:rPr>
    </w:lvl>
    <w:lvl w:ilvl="3" w:tplc="D5A25180">
      <w:numFmt w:val="bullet"/>
      <w:lvlText w:val="•"/>
      <w:lvlJc w:val="left"/>
      <w:pPr>
        <w:ind w:left="2533" w:hanging="152"/>
      </w:pPr>
      <w:rPr>
        <w:rFonts w:hint="default"/>
        <w:lang w:val="vi" w:eastAsia="en-US" w:bidi="ar-SA"/>
      </w:rPr>
    </w:lvl>
    <w:lvl w:ilvl="4" w:tplc="1A3CD684">
      <w:numFmt w:val="bullet"/>
      <w:lvlText w:val="•"/>
      <w:lvlJc w:val="left"/>
      <w:pPr>
        <w:ind w:left="3344" w:hanging="152"/>
      </w:pPr>
      <w:rPr>
        <w:rFonts w:hint="default"/>
        <w:lang w:val="vi" w:eastAsia="en-US" w:bidi="ar-SA"/>
      </w:rPr>
    </w:lvl>
    <w:lvl w:ilvl="5" w:tplc="043847A4">
      <w:numFmt w:val="bullet"/>
      <w:lvlText w:val="•"/>
      <w:lvlJc w:val="left"/>
      <w:pPr>
        <w:ind w:left="4155" w:hanging="152"/>
      </w:pPr>
      <w:rPr>
        <w:rFonts w:hint="default"/>
        <w:lang w:val="vi" w:eastAsia="en-US" w:bidi="ar-SA"/>
      </w:rPr>
    </w:lvl>
    <w:lvl w:ilvl="6" w:tplc="E5D22E16">
      <w:numFmt w:val="bullet"/>
      <w:lvlText w:val="•"/>
      <w:lvlJc w:val="left"/>
      <w:pPr>
        <w:ind w:left="4966" w:hanging="152"/>
      </w:pPr>
      <w:rPr>
        <w:rFonts w:hint="default"/>
        <w:lang w:val="vi" w:eastAsia="en-US" w:bidi="ar-SA"/>
      </w:rPr>
    </w:lvl>
    <w:lvl w:ilvl="7" w:tplc="67A82B8A">
      <w:numFmt w:val="bullet"/>
      <w:lvlText w:val="•"/>
      <w:lvlJc w:val="left"/>
      <w:pPr>
        <w:ind w:left="5777" w:hanging="152"/>
      </w:pPr>
      <w:rPr>
        <w:rFonts w:hint="default"/>
        <w:lang w:val="vi" w:eastAsia="en-US" w:bidi="ar-SA"/>
      </w:rPr>
    </w:lvl>
    <w:lvl w:ilvl="8" w:tplc="DB9CAC00">
      <w:numFmt w:val="bullet"/>
      <w:lvlText w:val="•"/>
      <w:lvlJc w:val="left"/>
      <w:pPr>
        <w:ind w:left="6588" w:hanging="152"/>
      </w:pPr>
      <w:rPr>
        <w:rFonts w:hint="default"/>
        <w:lang w:val="vi" w:eastAsia="en-US" w:bidi="ar-SA"/>
      </w:rPr>
    </w:lvl>
  </w:abstractNum>
  <w:abstractNum w:abstractNumId="32" w15:restartNumberingAfterBreak="0">
    <w:nsid w:val="5C711FEC"/>
    <w:multiLevelType w:val="hybridMultilevel"/>
    <w:tmpl w:val="8B888284"/>
    <w:lvl w:ilvl="0" w:tplc="6928AFC8">
      <w:numFmt w:val="bullet"/>
      <w:lvlText w:val="-"/>
      <w:lvlJc w:val="left"/>
      <w:pPr>
        <w:ind w:left="108"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08481FF4">
      <w:numFmt w:val="bullet"/>
      <w:lvlText w:val="•"/>
      <w:lvlJc w:val="left"/>
      <w:pPr>
        <w:ind w:left="911" w:hanging="152"/>
      </w:pPr>
      <w:rPr>
        <w:rFonts w:hint="default"/>
        <w:lang w:val="vi" w:eastAsia="en-US" w:bidi="ar-SA"/>
      </w:rPr>
    </w:lvl>
    <w:lvl w:ilvl="2" w:tplc="3D8A4CAE">
      <w:numFmt w:val="bullet"/>
      <w:lvlText w:val="•"/>
      <w:lvlJc w:val="left"/>
      <w:pPr>
        <w:ind w:left="1722" w:hanging="152"/>
      </w:pPr>
      <w:rPr>
        <w:rFonts w:hint="default"/>
        <w:lang w:val="vi" w:eastAsia="en-US" w:bidi="ar-SA"/>
      </w:rPr>
    </w:lvl>
    <w:lvl w:ilvl="3" w:tplc="08BA37D6">
      <w:numFmt w:val="bullet"/>
      <w:lvlText w:val="•"/>
      <w:lvlJc w:val="left"/>
      <w:pPr>
        <w:ind w:left="2533" w:hanging="152"/>
      </w:pPr>
      <w:rPr>
        <w:rFonts w:hint="default"/>
        <w:lang w:val="vi" w:eastAsia="en-US" w:bidi="ar-SA"/>
      </w:rPr>
    </w:lvl>
    <w:lvl w:ilvl="4" w:tplc="7BD04DBE">
      <w:numFmt w:val="bullet"/>
      <w:lvlText w:val="•"/>
      <w:lvlJc w:val="left"/>
      <w:pPr>
        <w:ind w:left="3344" w:hanging="152"/>
      </w:pPr>
      <w:rPr>
        <w:rFonts w:hint="default"/>
        <w:lang w:val="vi" w:eastAsia="en-US" w:bidi="ar-SA"/>
      </w:rPr>
    </w:lvl>
    <w:lvl w:ilvl="5" w:tplc="C74417E8">
      <w:numFmt w:val="bullet"/>
      <w:lvlText w:val="•"/>
      <w:lvlJc w:val="left"/>
      <w:pPr>
        <w:ind w:left="4155" w:hanging="152"/>
      </w:pPr>
      <w:rPr>
        <w:rFonts w:hint="default"/>
        <w:lang w:val="vi" w:eastAsia="en-US" w:bidi="ar-SA"/>
      </w:rPr>
    </w:lvl>
    <w:lvl w:ilvl="6" w:tplc="720CB434">
      <w:numFmt w:val="bullet"/>
      <w:lvlText w:val="•"/>
      <w:lvlJc w:val="left"/>
      <w:pPr>
        <w:ind w:left="4966" w:hanging="152"/>
      </w:pPr>
      <w:rPr>
        <w:rFonts w:hint="default"/>
        <w:lang w:val="vi" w:eastAsia="en-US" w:bidi="ar-SA"/>
      </w:rPr>
    </w:lvl>
    <w:lvl w:ilvl="7" w:tplc="ADA6357A">
      <w:numFmt w:val="bullet"/>
      <w:lvlText w:val="•"/>
      <w:lvlJc w:val="left"/>
      <w:pPr>
        <w:ind w:left="5777" w:hanging="152"/>
      </w:pPr>
      <w:rPr>
        <w:rFonts w:hint="default"/>
        <w:lang w:val="vi" w:eastAsia="en-US" w:bidi="ar-SA"/>
      </w:rPr>
    </w:lvl>
    <w:lvl w:ilvl="8" w:tplc="F1ACFEFC">
      <w:numFmt w:val="bullet"/>
      <w:lvlText w:val="•"/>
      <w:lvlJc w:val="left"/>
      <w:pPr>
        <w:ind w:left="6588" w:hanging="152"/>
      </w:pPr>
      <w:rPr>
        <w:rFonts w:hint="default"/>
        <w:lang w:val="vi" w:eastAsia="en-US" w:bidi="ar-SA"/>
      </w:rPr>
    </w:lvl>
  </w:abstractNum>
  <w:abstractNum w:abstractNumId="33" w15:restartNumberingAfterBreak="0">
    <w:nsid w:val="671424BD"/>
    <w:multiLevelType w:val="hybridMultilevel"/>
    <w:tmpl w:val="54EC5AD0"/>
    <w:lvl w:ilvl="0" w:tplc="6BBC61E8">
      <w:numFmt w:val="bullet"/>
      <w:lvlText w:val="-"/>
      <w:lvlJc w:val="left"/>
      <w:pPr>
        <w:ind w:left="259"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8CA2BEDE">
      <w:numFmt w:val="bullet"/>
      <w:lvlText w:val="•"/>
      <w:lvlJc w:val="left"/>
      <w:pPr>
        <w:ind w:left="1055" w:hanging="152"/>
      </w:pPr>
      <w:rPr>
        <w:rFonts w:hint="default"/>
        <w:lang w:val="vi" w:eastAsia="en-US" w:bidi="ar-SA"/>
      </w:rPr>
    </w:lvl>
    <w:lvl w:ilvl="2" w:tplc="EAF0BE5E">
      <w:numFmt w:val="bullet"/>
      <w:lvlText w:val="•"/>
      <w:lvlJc w:val="left"/>
      <w:pPr>
        <w:ind w:left="1850" w:hanging="152"/>
      </w:pPr>
      <w:rPr>
        <w:rFonts w:hint="default"/>
        <w:lang w:val="vi" w:eastAsia="en-US" w:bidi="ar-SA"/>
      </w:rPr>
    </w:lvl>
    <w:lvl w:ilvl="3" w:tplc="C87492C6">
      <w:numFmt w:val="bullet"/>
      <w:lvlText w:val="•"/>
      <w:lvlJc w:val="left"/>
      <w:pPr>
        <w:ind w:left="2645" w:hanging="152"/>
      </w:pPr>
      <w:rPr>
        <w:rFonts w:hint="default"/>
        <w:lang w:val="vi" w:eastAsia="en-US" w:bidi="ar-SA"/>
      </w:rPr>
    </w:lvl>
    <w:lvl w:ilvl="4" w:tplc="34B0AEE2">
      <w:numFmt w:val="bullet"/>
      <w:lvlText w:val="•"/>
      <w:lvlJc w:val="left"/>
      <w:pPr>
        <w:ind w:left="3440" w:hanging="152"/>
      </w:pPr>
      <w:rPr>
        <w:rFonts w:hint="default"/>
        <w:lang w:val="vi" w:eastAsia="en-US" w:bidi="ar-SA"/>
      </w:rPr>
    </w:lvl>
    <w:lvl w:ilvl="5" w:tplc="9098AEE6">
      <w:numFmt w:val="bullet"/>
      <w:lvlText w:val="•"/>
      <w:lvlJc w:val="left"/>
      <w:pPr>
        <w:ind w:left="4235" w:hanging="152"/>
      </w:pPr>
      <w:rPr>
        <w:rFonts w:hint="default"/>
        <w:lang w:val="vi" w:eastAsia="en-US" w:bidi="ar-SA"/>
      </w:rPr>
    </w:lvl>
    <w:lvl w:ilvl="6" w:tplc="3FB68476">
      <w:numFmt w:val="bullet"/>
      <w:lvlText w:val="•"/>
      <w:lvlJc w:val="left"/>
      <w:pPr>
        <w:ind w:left="5030" w:hanging="152"/>
      </w:pPr>
      <w:rPr>
        <w:rFonts w:hint="default"/>
        <w:lang w:val="vi" w:eastAsia="en-US" w:bidi="ar-SA"/>
      </w:rPr>
    </w:lvl>
    <w:lvl w:ilvl="7" w:tplc="2F10C0AA">
      <w:numFmt w:val="bullet"/>
      <w:lvlText w:val="•"/>
      <w:lvlJc w:val="left"/>
      <w:pPr>
        <w:ind w:left="5825" w:hanging="152"/>
      </w:pPr>
      <w:rPr>
        <w:rFonts w:hint="default"/>
        <w:lang w:val="vi" w:eastAsia="en-US" w:bidi="ar-SA"/>
      </w:rPr>
    </w:lvl>
    <w:lvl w:ilvl="8" w:tplc="CF60227E">
      <w:numFmt w:val="bullet"/>
      <w:lvlText w:val="•"/>
      <w:lvlJc w:val="left"/>
      <w:pPr>
        <w:ind w:left="6620" w:hanging="152"/>
      </w:pPr>
      <w:rPr>
        <w:rFonts w:hint="default"/>
        <w:lang w:val="vi" w:eastAsia="en-US" w:bidi="ar-SA"/>
      </w:rPr>
    </w:lvl>
  </w:abstractNum>
  <w:abstractNum w:abstractNumId="34" w15:restartNumberingAfterBreak="0">
    <w:nsid w:val="69897E39"/>
    <w:multiLevelType w:val="hybridMultilevel"/>
    <w:tmpl w:val="38CAE5BA"/>
    <w:lvl w:ilvl="0" w:tplc="A37AF4CA">
      <w:numFmt w:val="bullet"/>
      <w:lvlText w:val="-"/>
      <w:lvlJc w:val="left"/>
      <w:pPr>
        <w:ind w:left="333" w:hanging="226"/>
      </w:pPr>
      <w:rPr>
        <w:rFonts w:ascii="Times New Roman" w:eastAsia="Times New Roman" w:hAnsi="Times New Roman" w:cs="Times New Roman" w:hint="default"/>
        <w:b w:val="0"/>
        <w:bCs w:val="0"/>
        <w:i w:val="0"/>
        <w:iCs w:val="0"/>
        <w:spacing w:val="0"/>
        <w:w w:val="100"/>
        <w:sz w:val="28"/>
        <w:szCs w:val="28"/>
        <w:lang w:val="vi" w:eastAsia="en-US" w:bidi="ar-SA"/>
      </w:rPr>
    </w:lvl>
    <w:lvl w:ilvl="1" w:tplc="7CA8B974">
      <w:numFmt w:val="bullet"/>
      <w:lvlText w:val="•"/>
      <w:lvlJc w:val="left"/>
      <w:pPr>
        <w:ind w:left="1127" w:hanging="226"/>
      </w:pPr>
      <w:rPr>
        <w:rFonts w:hint="default"/>
        <w:lang w:val="vi" w:eastAsia="en-US" w:bidi="ar-SA"/>
      </w:rPr>
    </w:lvl>
    <w:lvl w:ilvl="2" w:tplc="348899E0">
      <w:numFmt w:val="bullet"/>
      <w:lvlText w:val="•"/>
      <w:lvlJc w:val="left"/>
      <w:pPr>
        <w:ind w:left="1914" w:hanging="226"/>
      </w:pPr>
      <w:rPr>
        <w:rFonts w:hint="default"/>
        <w:lang w:val="vi" w:eastAsia="en-US" w:bidi="ar-SA"/>
      </w:rPr>
    </w:lvl>
    <w:lvl w:ilvl="3" w:tplc="8FECC144">
      <w:numFmt w:val="bullet"/>
      <w:lvlText w:val="•"/>
      <w:lvlJc w:val="left"/>
      <w:pPr>
        <w:ind w:left="2701" w:hanging="226"/>
      </w:pPr>
      <w:rPr>
        <w:rFonts w:hint="default"/>
        <w:lang w:val="vi" w:eastAsia="en-US" w:bidi="ar-SA"/>
      </w:rPr>
    </w:lvl>
    <w:lvl w:ilvl="4" w:tplc="F66E74F6">
      <w:numFmt w:val="bullet"/>
      <w:lvlText w:val="•"/>
      <w:lvlJc w:val="left"/>
      <w:pPr>
        <w:ind w:left="3488" w:hanging="226"/>
      </w:pPr>
      <w:rPr>
        <w:rFonts w:hint="default"/>
        <w:lang w:val="vi" w:eastAsia="en-US" w:bidi="ar-SA"/>
      </w:rPr>
    </w:lvl>
    <w:lvl w:ilvl="5" w:tplc="90D25496">
      <w:numFmt w:val="bullet"/>
      <w:lvlText w:val="•"/>
      <w:lvlJc w:val="left"/>
      <w:pPr>
        <w:ind w:left="4275" w:hanging="226"/>
      </w:pPr>
      <w:rPr>
        <w:rFonts w:hint="default"/>
        <w:lang w:val="vi" w:eastAsia="en-US" w:bidi="ar-SA"/>
      </w:rPr>
    </w:lvl>
    <w:lvl w:ilvl="6" w:tplc="6B787808">
      <w:numFmt w:val="bullet"/>
      <w:lvlText w:val="•"/>
      <w:lvlJc w:val="left"/>
      <w:pPr>
        <w:ind w:left="5062" w:hanging="226"/>
      </w:pPr>
      <w:rPr>
        <w:rFonts w:hint="default"/>
        <w:lang w:val="vi" w:eastAsia="en-US" w:bidi="ar-SA"/>
      </w:rPr>
    </w:lvl>
    <w:lvl w:ilvl="7" w:tplc="45D454F8">
      <w:numFmt w:val="bullet"/>
      <w:lvlText w:val="•"/>
      <w:lvlJc w:val="left"/>
      <w:pPr>
        <w:ind w:left="5849" w:hanging="226"/>
      </w:pPr>
      <w:rPr>
        <w:rFonts w:hint="default"/>
        <w:lang w:val="vi" w:eastAsia="en-US" w:bidi="ar-SA"/>
      </w:rPr>
    </w:lvl>
    <w:lvl w:ilvl="8" w:tplc="0548EB20">
      <w:numFmt w:val="bullet"/>
      <w:lvlText w:val="•"/>
      <w:lvlJc w:val="left"/>
      <w:pPr>
        <w:ind w:left="6636" w:hanging="226"/>
      </w:pPr>
      <w:rPr>
        <w:rFonts w:hint="default"/>
        <w:lang w:val="vi" w:eastAsia="en-US" w:bidi="ar-SA"/>
      </w:rPr>
    </w:lvl>
  </w:abstractNum>
  <w:abstractNum w:abstractNumId="35" w15:restartNumberingAfterBreak="0">
    <w:nsid w:val="6EB02AC6"/>
    <w:multiLevelType w:val="hybridMultilevel"/>
    <w:tmpl w:val="3B34A2C4"/>
    <w:lvl w:ilvl="0" w:tplc="DDE05DB8">
      <w:numFmt w:val="bullet"/>
      <w:lvlText w:val="-"/>
      <w:lvlJc w:val="left"/>
      <w:pPr>
        <w:ind w:left="213"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E75C6928">
      <w:numFmt w:val="bullet"/>
      <w:lvlText w:val="•"/>
      <w:lvlJc w:val="left"/>
      <w:pPr>
        <w:ind w:left="1019" w:hanging="152"/>
      </w:pPr>
      <w:rPr>
        <w:rFonts w:hint="default"/>
        <w:lang w:val="vi" w:eastAsia="en-US" w:bidi="ar-SA"/>
      </w:rPr>
    </w:lvl>
    <w:lvl w:ilvl="2" w:tplc="7CB811A2">
      <w:numFmt w:val="bullet"/>
      <w:lvlText w:val="•"/>
      <w:lvlJc w:val="left"/>
      <w:pPr>
        <w:ind w:left="1818" w:hanging="152"/>
      </w:pPr>
      <w:rPr>
        <w:rFonts w:hint="default"/>
        <w:lang w:val="vi" w:eastAsia="en-US" w:bidi="ar-SA"/>
      </w:rPr>
    </w:lvl>
    <w:lvl w:ilvl="3" w:tplc="C12A1F8C">
      <w:numFmt w:val="bullet"/>
      <w:lvlText w:val="•"/>
      <w:lvlJc w:val="left"/>
      <w:pPr>
        <w:ind w:left="2617" w:hanging="152"/>
      </w:pPr>
      <w:rPr>
        <w:rFonts w:hint="default"/>
        <w:lang w:val="vi" w:eastAsia="en-US" w:bidi="ar-SA"/>
      </w:rPr>
    </w:lvl>
    <w:lvl w:ilvl="4" w:tplc="C28E7720">
      <w:numFmt w:val="bullet"/>
      <w:lvlText w:val="•"/>
      <w:lvlJc w:val="left"/>
      <w:pPr>
        <w:ind w:left="3416" w:hanging="152"/>
      </w:pPr>
      <w:rPr>
        <w:rFonts w:hint="default"/>
        <w:lang w:val="vi" w:eastAsia="en-US" w:bidi="ar-SA"/>
      </w:rPr>
    </w:lvl>
    <w:lvl w:ilvl="5" w:tplc="9B544F54">
      <w:numFmt w:val="bullet"/>
      <w:lvlText w:val="•"/>
      <w:lvlJc w:val="left"/>
      <w:pPr>
        <w:ind w:left="4215" w:hanging="152"/>
      </w:pPr>
      <w:rPr>
        <w:rFonts w:hint="default"/>
        <w:lang w:val="vi" w:eastAsia="en-US" w:bidi="ar-SA"/>
      </w:rPr>
    </w:lvl>
    <w:lvl w:ilvl="6" w:tplc="D5B41202">
      <w:numFmt w:val="bullet"/>
      <w:lvlText w:val="•"/>
      <w:lvlJc w:val="left"/>
      <w:pPr>
        <w:ind w:left="5014" w:hanging="152"/>
      </w:pPr>
      <w:rPr>
        <w:rFonts w:hint="default"/>
        <w:lang w:val="vi" w:eastAsia="en-US" w:bidi="ar-SA"/>
      </w:rPr>
    </w:lvl>
    <w:lvl w:ilvl="7" w:tplc="2FE245DA">
      <w:numFmt w:val="bullet"/>
      <w:lvlText w:val="•"/>
      <w:lvlJc w:val="left"/>
      <w:pPr>
        <w:ind w:left="5813" w:hanging="152"/>
      </w:pPr>
      <w:rPr>
        <w:rFonts w:hint="default"/>
        <w:lang w:val="vi" w:eastAsia="en-US" w:bidi="ar-SA"/>
      </w:rPr>
    </w:lvl>
    <w:lvl w:ilvl="8" w:tplc="0FA2162E">
      <w:numFmt w:val="bullet"/>
      <w:lvlText w:val="•"/>
      <w:lvlJc w:val="left"/>
      <w:pPr>
        <w:ind w:left="6612" w:hanging="152"/>
      </w:pPr>
      <w:rPr>
        <w:rFonts w:hint="default"/>
        <w:lang w:val="vi" w:eastAsia="en-US" w:bidi="ar-SA"/>
      </w:rPr>
    </w:lvl>
  </w:abstractNum>
  <w:abstractNum w:abstractNumId="36" w15:restartNumberingAfterBreak="0">
    <w:nsid w:val="79423698"/>
    <w:multiLevelType w:val="hybridMultilevel"/>
    <w:tmpl w:val="663EDC64"/>
    <w:lvl w:ilvl="0" w:tplc="867CB990">
      <w:numFmt w:val="bullet"/>
      <w:lvlText w:val="–"/>
      <w:lvlJc w:val="left"/>
      <w:pPr>
        <w:ind w:left="463" w:hanging="187"/>
      </w:pPr>
      <w:rPr>
        <w:rFonts w:ascii="Times New Roman" w:eastAsia="Times New Roman" w:hAnsi="Times New Roman" w:cs="Times New Roman" w:hint="default"/>
        <w:color w:val="231F20"/>
        <w:w w:val="104"/>
        <w:sz w:val="25"/>
        <w:szCs w:val="25"/>
        <w:lang w:val="vi" w:eastAsia="en-US" w:bidi="ar-SA"/>
      </w:rPr>
    </w:lvl>
    <w:lvl w:ilvl="1" w:tplc="431C0CA6">
      <w:numFmt w:val="bullet"/>
      <w:lvlText w:val="•"/>
      <w:lvlJc w:val="left"/>
      <w:pPr>
        <w:ind w:left="1350" w:hanging="187"/>
      </w:pPr>
      <w:rPr>
        <w:rFonts w:hint="default"/>
        <w:lang w:val="vi" w:eastAsia="en-US" w:bidi="ar-SA"/>
      </w:rPr>
    </w:lvl>
    <w:lvl w:ilvl="2" w:tplc="989881BC">
      <w:numFmt w:val="bullet"/>
      <w:lvlText w:val="•"/>
      <w:lvlJc w:val="left"/>
      <w:pPr>
        <w:ind w:left="2240" w:hanging="187"/>
      </w:pPr>
      <w:rPr>
        <w:rFonts w:hint="default"/>
        <w:lang w:val="vi" w:eastAsia="en-US" w:bidi="ar-SA"/>
      </w:rPr>
    </w:lvl>
    <w:lvl w:ilvl="3" w:tplc="A73EA3CE">
      <w:numFmt w:val="bullet"/>
      <w:lvlText w:val="•"/>
      <w:lvlJc w:val="left"/>
      <w:pPr>
        <w:ind w:left="3130" w:hanging="187"/>
      </w:pPr>
      <w:rPr>
        <w:rFonts w:hint="default"/>
        <w:lang w:val="vi" w:eastAsia="en-US" w:bidi="ar-SA"/>
      </w:rPr>
    </w:lvl>
    <w:lvl w:ilvl="4" w:tplc="8D7EA942">
      <w:numFmt w:val="bullet"/>
      <w:lvlText w:val="•"/>
      <w:lvlJc w:val="left"/>
      <w:pPr>
        <w:ind w:left="4020" w:hanging="187"/>
      </w:pPr>
      <w:rPr>
        <w:rFonts w:hint="default"/>
        <w:lang w:val="vi" w:eastAsia="en-US" w:bidi="ar-SA"/>
      </w:rPr>
    </w:lvl>
    <w:lvl w:ilvl="5" w:tplc="EC3A274E">
      <w:numFmt w:val="bullet"/>
      <w:lvlText w:val="•"/>
      <w:lvlJc w:val="left"/>
      <w:pPr>
        <w:ind w:left="4910" w:hanging="187"/>
      </w:pPr>
      <w:rPr>
        <w:rFonts w:hint="default"/>
        <w:lang w:val="vi" w:eastAsia="en-US" w:bidi="ar-SA"/>
      </w:rPr>
    </w:lvl>
    <w:lvl w:ilvl="6" w:tplc="687E4AF8">
      <w:numFmt w:val="bullet"/>
      <w:lvlText w:val="•"/>
      <w:lvlJc w:val="left"/>
      <w:pPr>
        <w:ind w:left="5801" w:hanging="187"/>
      </w:pPr>
      <w:rPr>
        <w:rFonts w:hint="default"/>
        <w:lang w:val="vi" w:eastAsia="en-US" w:bidi="ar-SA"/>
      </w:rPr>
    </w:lvl>
    <w:lvl w:ilvl="7" w:tplc="63CA9BC8">
      <w:numFmt w:val="bullet"/>
      <w:lvlText w:val="•"/>
      <w:lvlJc w:val="left"/>
      <w:pPr>
        <w:ind w:left="6691" w:hanging="187"/>
      </w:pPr>
      <w:rPr>
        <w:rFonts w:hint="default"/>
        <w:lang w:val="vi" w:eastAsia="en-US" w:bidi="ar-SA"/>
      </w:rPr>
    </w:lvl>
    <w:lvl w:ilvl="8" w:tplc="AFEC8694">
      <w:numFmt w:val="bullet"/>
      <w:lvlText w:val="•"/>
      <w:lvlJc w:val="left"/>
      <w:pPr>
        <w:ind w:left="7581" w:hanging="187"/>
      </w:pPr>
      <w:rPr>
        <w:rFonts w:hint="default"/>
        <w:lang w:val="vi" w:eastAsia="en-US" w:bidi="ar-SA"/>
      </w:rPr>
    </w:lvl>
  </w:abstractNum>
  <w:num w:numId="1" w16cid:durableId="280646634">
    <w:abstractNumId w:val="28"/>
  </w:num>
  <w:num w:numId="2" w16cid:durableId="311446980">
    <w:abstractNumId w:val="23"/>
  </w:num>
  <w:num w:numId="3" w16cid:durableId="335234319">
    <w:abstractNumId w:val="14"/>
  </w:num>
  <w:num w:numId="4" w16cid:durableId="2096584817">
    <w:abstractNumId w:val="3"/>
  </w:num>
  <w:num w:numId="5" w16cid:durableId="58016266">
    <w:abstractNumId w:val="36"/>
  </w:num>
  <w:num w:numId="6" w16cid:durableId="1373963914">
    <w:abstractNumId w:val="12"/>
  </w:num>
  <w:num w:numId="7" w16cid:durableId="673151002">
    <w:abstractNumId w:val="4"/>
  </w:num>
  <w:num w:numId="8" w16cid:durableId="344357691">
    <w:abstractNumId w:val="16"/>
  </w:num>
  <w:num w:numId="9" w16cid:durableId="596330244">
    <w:abstractNumId w:val="17"/>
  </w:num>
  <w:num w:numId="10" w16cid:durableId="2017876144">
    <w:abstractNumId w:val="6"/>
  </w:num>
  <w:num w:numId="11" w16cid:durableId="76482840">
    <w:abstractNumId w:val="30"/>
  </w:num>
  <w:num w:numId="12" w16cid:durableId="775028850">
    <w:abstractNumId w:val="24"/>
  </w:num>
  <w:num w:numId="13" w16cid:durableId="1164317008">
    <w:abstractNumId w:val="0"/>
  </w:num>
  <w:num w:numId="14" w16cid:durableId="2101297293">
    <w:abstractNumId w:val="5"/>
  </w:num>
  <w:num w:numId="15" w16cid:durableId="636104745">
    <w:abstractNumId w:val="31"/>
  </w:num>
  <w:num w:numId="16" w16cid:durableId="101003509">
    <w:abstractNumId w:val="32"/>
  </w:num>
  <w:num w:numId="17" w16cid:durableId="1015616493">
    <w:abstractNumId w:val="18"/>
  </w:num>
  <w:num w:numId="18" w16cid:durableId="777063851">
    <w:abstractNumId w:val="7"/>
  </w:num>
  <w:num w:numId="19" w16cid:durableId="627512755">
    <w:abstractNumId w:val="10"/>
  </w:num>
  <w:num w:numId="20" w16cid:durableId="1369334493">
    <w:abstractNumId w:val="35"/>
  </w:num>
  <w:num w:numId="21" w16cid:durableId="223219877">
    <w:abstractNumId w:val="22"/>
  </w:num>
  <w:num w:numId="22" w16cid:durableId="1419985086">
    <w:abstractNumId w:val="11"/>
  </w:num>
  <w:num w:numId="23" w16cid:durableId="386223492">
    <w:abstractNumId w:val="26"/>
  </w:num>
  <w:num w:numId="24" w16cid:durableId="1106971031">
    <w:abstractNumId w:val="33"/>
  </w:num>
  <w:num w:numId="25" w16cid:durableId="830171388">
    <w:abstractNumId w:val="1"/>
  </w:num>
  <w:num w:numId="26" w16cid:durableId="748959873">
    <w:abstractNumId w:val="21"/>
  </w:num>
  <w:num w:numId="27" w16cid:durableId="1813405500">
    <w:abstractNumId w:val="15"/>
  </w:num>
  <w:num w:numId="28" w16cid:durableId="1474985850">
    <w:abstractNumId w:val="25"/>
  </w:num>
  <w:num w:numId="29" w16cid:durableId="240455828">
    <w:abstractNumId w:val="29"/>
  </w:num>
  <w:num w:numId="30" w16cid:durableId="625351939">
    <w:abstractNumId w:val="34"/>
  </w:num>
  <w:num w:numId="31" w16cid:durableId="221793048">
    <w:abstractNumId w:val="8"/>
  </w:num>
  <w:num w:numId="32" w16cid:durableId="1111707845">
    <w:abstractNumId w:val="20"/>
  </w:num>
  <w:num w:numId="33" w16cid:durableId="2078552703">
    <w:abstractNumId w:val="19"/>
  </w:num>
  <w:num w:numId="34" w16cid:durableId="243151970">
    <w:abstractNumId w:val="27"/>
  </w:num>
  <w:num w:numId="35" w16cid:durableId="695427108">
    <w:abstractNumId w:val="13"/>
  </w:num>
  <w:num w:numId="36" w16cid:durableId="1658802273">
    <w:abstractNumId w:val="2"/>
  </w:num>
  <w:num w:numId="37" w16cid:durableId="171649869">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F13"/>
    <w:rsid w:val="00002BF2"/>
    <w:rsid w:val="0000309E"/>
    <w:rsid w:val="00003D40"/>
    <w:rsid w:val="0000536A"/>
    <w:rsid w:val="00013419"/>
    <w:rsid w:val="00014D10"/>
    <w:rsid w:val="00017CDD"/>
    <w:rsid w:val="0002021C"/>
    <w:rsid w:val="00025200"/>
    <w:rsid w:val="00026BAE"/>
    <w:rsid w:val="0003286B"/>
    <w:rsid w:val="00034429"/>
    <w:rsid w:val="00035E62"/>
    <w:rsid w:val="00037EE9"/>
    <w:rsid w:val="00041975"/>
    <w:rsid w:val="0004317E"/>
    <w:rsid w:val="000452E4"/>
    <w:rsid w:val="00045308"/>
    <w:rsid w:val="00047D8B"/>
    <w:rsid w:val="00051D67"/>
    <w:rsid w:val="00054F13"/>
    <w:rsid w:val="00060D2F"/>
    <w:rsid w:val="0006470B"/>
    <w:rsid w:val="0006609A"/>
    <w:rsid w:val="00073668"/>
    <w:rsid w:val="0007388F"/>
    <w:rsid w:val="000805D0"/>
    <w:rsid w:val="000816B6"/>
    <w:rsid w:val="00081802"/>
    <w:rsid w:val="00087522"/>
    <w:rsid w:val="000A3613"/>
    <w:rsid w:val="000B2D3F"/>
    <w:rsid w:val="000C074D"/>
    <w:rsid w:val="000C078D"/>
    <w:rsid w:val="000C11FA"/>
    <w:rsid w:val="000C3ED4"/>
    <w:rsid w:val="000D1E02"/>
    <w:rsid w:val="000D30B7"/>
    <w:rsid w:val="000E1836"/>
    <w:rsid w:val="000E61DB"/>
    <w:rsid w:val="000F1694"/>
    <w:rsid w:val="000F5F47"/>
    <w:rsid w:val="00103E74"/>
    <w:rsid w:val="00106C0C"/>
    <w:rsid w:val="00110713"/>
    <w:rsid w:val="00111B1A"/>
    <w:rsid w:val="00114025"/>
    <w:rsid w:val="001214C8"/>
    <w:rsid w:val="001215F2"/>
    <w:rsid w:val="00124114"/>
    <w:rsid w:val="00124EB3"/>
    <w:rsid w:val="001251E7"/>
    <w:rsid w:val="00136EC7"/>
    <w:rsid w:val="001413EB"/>
    <w:rsid w:val="001436F2"/>
    <w:rsid w:val="001450A7"/>
    <w:rsid w:val="00150AB3"/>
    <w:rsid w:val="0015255A"/>
    <w:rsid w:val="001540A5"/>
    <w:rsid w:val="001543E5"/>
    <w:rsid w:val="0016401B"/>
    <w:rsid w:val="00170B60"/>
    <w:rsid w:val="00172294"/>
    <w:rsid w:val="00173DC6"/>
    <w:rsid w:val="00174594"/>
    <w:rsid w:val="00175579"/>
    <w:rsid w:val="0017708B"/>
    <w:rsid w:val="001774FA"/>
    <w:rsid w:val="00177DA0"/>
    <w:rsid w:val="00186270"/>
    <w:rsid w:val="00187EA0"/>
    <w:rsid w:val="001940FD"/>
    <w:rsid w:val="00195DE2"/>
    <w:rsid w:val="00197836"/>
    <w:rsid w:val="001A139A"/>
    <w:rsid w:val="001A3675"/>
    <w:rsid w:val="001C04CC"/>
    <w:rsid w:val="001D14D3"/>
    <w:rsid w:val="001E0621"/>
    <w:rsid w:val="001E243A"/>
    <w:rsid w:val="001E4502"/>
    <w:rsid w:val="001E457B"/>
    <w:rsid w:val="001F372D"/>
    <w:rsid w:val="001F390F"/>
    <w:rsid w:val="001F47A9"/>
    <w:rsid w:val="00214358"/>
    <w:rsid w:val="00214B63"/>
    <w:rsid w:val="0023025B"/>
    <w:rsid w:val="00230CB2"/>
    <w:rsid w:val="002313F3"/>
    <w:rsid w:val="00241B0D"/>
    <w:rsid w:val="00247460"/>
    <w:rsid w:val="00252253"/>
    <w:rsid w:val="0025622D"/>
    <w:rsid w:val="002562F5"/>
    <w:rsid w:val="00262E91"/>
    <w:rsid w:val="0027307D"/>
    <w:rsid w:val="00273DF5"/>
    <w:rsid w:val="00275861"/>
    <w:rsid w:val="0028087E"/>
    <w:rsid w:val="002823E2"/>
    <w:rsid w:val="00282784"/>
    <w:rsid w:val="00283A1A"/>
    <w:rsid w:val="0028425A"/>
    <w:rsid w:val="00291844"/>
    <w:rsid w:val="00297DF2"/>
    <w:rsid w:val="002A63EC"/>
    <w:rsid w:val="002A70EF"/>
    <w:rsid w:val="002B0C67"/>
    <w:rsid w:val="002B550C"/>
    <w:rsid w:val="002C563C"/>
    <w:rsid w:val="002E4696"/>
    <w:rsid w:val="002E606E"/>
    <w:rsid w:val="002F0B34"/>
    <w:rsid w:val="002F110B"/>
    <w:rsid w:val="002F519F"/>
    <w:rsid w:val="002F6CC3"/>
    <w:rsid w:val="002F6DE4"/>
    <w:rsid w:val="002F710A"/>
    <w:rsid w:val="002F7785"/>
    <w:rsid w:val="003026EE"/>
    <w:rsid w:val="00303A45"/>
    <w:rsid w:val="003132F0"/>
    <w:rsid w:val="0031365E"/>
    <w:rsid w:val="00314F20"/>
    <w:rsid w:val="0031581F"/>
    <w:rsid w:val="00320DDE"/>
    <w:rsid w:val="003229E6"/>
    <w:rsid w:val="00335B32"/>
    <w:rsid w:val="00336766"/>
    <w:rsid w:val="00336DAF"/>
    <w:rsid w:val="00341FA6"/>
    <w:rsid w:val="00346551"/>
    <w:rsid w:val="0034744C"/>
    <w:rsid w:val="00350809"/>
    <w:rsid w:val="00351712"/>
    <w:rsid w:val="00354D5A"/>
    <w:rsid w:val="00356BFB"/>
    <w:rsid w:val="00367E30"/>
    <w:rsid w:val="0038108E"/>
    <w:rsid w:val="003824CF"/>
    <w:rsid w:val="0038321B"/>
    <w:rsid w:val="0039747B"/>
    <w:rsid w:val="003A0B9D"/>
    <w:rsid w:val="003A1A84"/>
    <w:rsid w:val="003A5C59"/>
    <w:rsid w:val="003B2CBE"/>
    <w:rsid w:val="003B545D"/>
    <w:rsid w:val="003B656B"/>
    <w:rsid w:val="003B75CA"/>
    <w:rsid w:val="003B7E83"/>
    <w:rsid w:val="003C1A4F"/>
    <w:rsid w:val="003C7C97"/>
    <w:rsid w:val="003D1531"/>
    <w:rsid w:val="003D2751"/>
    <w:rsid w:val="003D5314"/>
    <w:rsid w:val="003D67C0"/>
    <w:rsid w:val="003E15B7"/>
    <w:rsid w:val="003E3BA7"/>
    <w:rsid w:val="003E57ED"/>
    <w:rsid w:val="003F2D5A"/>
    <w:rsid w:val="003F51C0"/>
    <w:rsid w:val="003F55FB"/>
    <w:rsid w:val="00401531"/>
    <w:rsid w:val="00402430"/>
    <w:rsid w:val="004037FB"/>
    <w:rsid w:val="00403C0C"/>
    <w:rsid w:val="004051F8"/>
    <w:rsid w:val="00406C69"/>
    <w:rsid w:val="00410DA7"/>
    <w:rsid w:val="004125FF"/>
    <w:rsid w:val="00420F41"/>
    <w:rsid w:val="00431F5E"/>
    <w:rsid w:val="0044259E"/>
    <w:rsid w:val="00445C22"/>
    <w:rsid w:val="00452D5B"/>
    <w:rsid w:val="00456DFA"/>
    <w:rsid w:val="004603E8"/>
    <w:rsid w:val="00461622"/>
    <w:rsid w:val="00461C60"/>
    <w:rsid w:val="004621A2"/>
    <w:rsid w:val="0046350A"/>
    <w:rsid w:val="00465AB9"/>
    <w:rsid w:val="004673C3"/>
    <w:rsid w:val="0047013E"/>
    <w:rsid w:val="00482A13"/>
    <w:rsid w:val="00483364"/>
    <w:rsid w:val="004849B2"/>
    <w:rsid w:val="00496906"/>
    <w:rsid w:val="004A04B3"/>
    <w:rsid w:val="004A115D"/>
    <w:rsid w:val="004A2B30"/>
    <w:rsid w:val="004A45A1"/>
    <w:rsid w:val="004A5B2A"/>
    <w:rsid w:val="004A6A11"/>
    <w:rsid w:val="004B01A1"/>
    <w:rsid w:val="004B3194"/>
    <w:rsid w:val="004B3ED0"/>
    <w:rsid w:val="004B71AF"/>
    <w:rsid w:val="004B71B6"/>
    <w:rsid w:val="004B73F9"/>
    <w:rsid w:val="004C2795"/>
    <w:rsid w:val="004C5289"/>
    <w:rsid w:val="004C5809"/>
    <w:rsid w:val="004D274B"/>
    <w:rsid w:val="004D37F5"/>
    <w:rsid w:val="004D471F"/>
    <w:rsid w:val="004D726F"/>
    <w:rsid w:val="004E1BFA"/>
    <w:rsid w:val="004E22EA"/>
    <w:rsid w:val="004E33E0"/>
    <w:rsid w:val="004F08C1"/>
    <w:rsid w:val="004F0E5C"/>
    <w:rsid w:val="004F3CC7"/>
    <w:rsid w:val="004F4B42"/>
    <w:rsid w:val="00500E67"/>
    <w:rsid w:val="005010A7"/>
    <w:rsid w:val="00501A7F"/>
    <w:rsid w:val="00503DC1"/>
    <w:rsid w:val="005121F4"/>
    <w:rsid w:val="005257F7"/>
    <w:rsid w:val="005261DF"/>
    <w:rsid w:val="005309B6"/>
    <w:rsid w:val="00534536"/>
    <w:rsid w:val="00534D5D"/>
    <w:rsid w:val="00535E18"/>
    <w:rsid w:val="00536430"/>
    <w:rsid w:val="005413BB"/>
    <w:rsid w:val="005425DD"/>
    <w:rsid w:val="00543811"/>
    <w:rsid w:val="00551111"/>
    <w:rsid w:val="00555B8F"/>
    <w:rsid w:val="00555C8D"/>
    <w:rsid w:val="005617A8"/>
    <w:rsid w:val="00566AE4"/>
    <w:rsid w:val="00566D72"/>
    <w:rsid w:val="00566F40"/>
    <w:rsid w:val="00567611"/>
    <w:rsid w:val="00572BDE"/>
    <w:rsid w:val="00582AF9"/>
    <w:rsid w:val="00592F70"/>
    <w:rsid w:val="00595449"/>
    <w:rsid w:val="005A0B7B"/>
    <w:rsid w:val="005A4231"/>
    <w:rsid w:val="005A5560"/>
    <w:rsid w:val="005B0FF3"/>
    <w:rsid w:val="005B1787"/>
    <w:rsid w:val="005B2AB2"/>
    <w:rsid w:val="005B2CF6"/>
    <w:rsid w:val="005B4431"/>
    <w:rsid w:val="005D29A5"/>
    <w:rsid w:val="005D5389"/>
    <w:rsid w:val="005D62FB"/>
    <w:rsid w:val="005D630E"/>
    <w:rsid w:val="005E00CF"/>
    <w:rsid w:val="005E3FE3"/>
    <w:rsid w:val="005E7024"/>
    <w:rsid w:val="005E79D1"/>
    <w:rsid w:val="005F00C4"/>
    <w:rsid w:val="005F27C8"/>
    <w:rsid w:val="005F4285"/>
    <w:rsid w:val="005F53F7"/>
    <w:rsid w:val="005F727A"/>
    <w:rsid w:val="006003FB"/>
    <w:rsid w:val="00601FF1"/>
    <w:rsid w:val="00602405"/>
    <w:rsid w:val="00604FAA"/>
    <w:rsid w:val="00635643"/>
    <w:rsid w:val="00636FC1"/>
    <w:rsid w:val="00640FB7"/>
    <w:rsid w:val="006411F4"/>
    <w:rsid w:val="0065173F"/>
    <w:rsid w:val="00656963"/>
    <w:rsid w:val="00657E5F"/>
    <w:rsid w:val="00665804"/>
    <w:rsid w:val="00673BB2"/>
    <w:rsid w:val="00676EE2"/>
    <w:rsid w:val="006822CB"/>
    <w:rsid w:val="00684E4D"/>
    <w:rsid w:val="0068681F"/>
    <w:rsid w:val="00692D21"/>
    <w:rsid w:val="006962B8"/>
    <w:rsid w:val="006A1135"/>
    <w:rsid w:val="006A28BE"/>
    <w:rsid w:val="006A65F5"/>
    <w:rsid w:val="006B100F"/>
    <w:rsid w:val="006B1A13"/>
    <w:rsid w:val="006B5B25"/>
    <w:rsid w:val="006B6563"/>
    <w:rsid w:val="006B6C5F"/>
    <w:rsid w:val="006C43F7"/>
    <w:rsid w:val="006D1613"/>
    <w:rsid w:val="006E10C6"/>
    <w:rsid w:val="006E2F0A"/>
    <w:rsid w:val="006F1B38"/>
    <w:rsid w:val="006F6445"/>
    <w:rsid w:val="006F65CF"/>
    <w:rsid w:val="006F7E1F"/>
    <w:rsid w:val="007012DF"/>
    <w:rsid w:val="007038D5"/>
    <w:rsid w:val="007040AA"/>
    <w:rsid w:val="00705872"/>
    <w:rsid w:val="0070673C"/>
    <w:rsid w:val="00712001"/>
    <w:rsid w:val="00715CDA"/>
    <w:rsid w:val="00715DFB"/>
    <w:rsid w:val="00716542"/>
    <w:rsid w:val="00722C06"/>
    <w:rsid w:val="00733118"/>
    <w:rsid w:val="00734E1F"/>
    <w:rsid w:val="00744C3F"/>
    <w:rsid w:val="00760C4E"/>
    <w:rsid w:val="00762CD6"/>
    <w:rsid w:val="007642BC"/>
    <w:rsid w:val="00764C83"/>
    <w:rsid w:val="00765423"/>
    <w:rsid w:val="00781212"/>
    <w:rsid w:val="00792430"/>
    <w:rsid w:val="007926F0"/>
    <w:rsid w:val="00795FB7"/>
    <w:rsid w:val="007A1A2B"/>
    <w:rsid w:val="007A3E56"/>
    <w:rsid w:val="007C37B1"/>
    <w:rsid w:val="007D621F"/>
    <w:rsid w:val="007D76AE"/>
    <w:rsid w:val="007E5B09"/>
    <w:rsid w:val="007E624C"/>
    <w:rsid w:val="007F053A"/>
    <w:rsid w:val="007F123B"/>
    <w:rsid w:val="0080002A"/>
    <w:rsid w:val="00802292"/>
    <w:rsid w:val="008048A9"/>
    <w:rsid w:val="00806512"/>
    <w:rsid w:val="0080653B"/>
    <w:rsid w:val="00810CDB"/>
    <w:rsid w:val="0081109B"/>
    <w:rsid w:val="008112C4"/>
    <w:rsid w:val="00812F68"/>
    <w:rsid w:val="00812FFD"/>
    <w:rsid w:val="00814BF3"/>
    <w:rsid w:val="00822E95"/>
    <w:rsid w:val="00823335"/>
    <w:rsid w:val="008240A4"/>
    <w:rsid w:val="00833153"/>
    <w:rsid w:val="00841BBF"/>
    <w:rsid w:val="008439D3"/>
    <w:rsid w:val="00843C86"/>
    <w:rsid w:val="00847070"/>
    <w:rsid w:val="0085288B"/>
    <w:rsid w:val="0085308B"/>
    <w:rsid w:val="00857643"/>
    <w:rsid w:val="0086139F"/>
    <w:rsid w:val="008620BF"/>
    <w:rsid w:val="00863A8D"/>
    <w:rsid w:val="00864346"/>
    <w:rsid w:val="00872220"/>
    <w:rsid w:val="00877B40"/>
    <w:rsid w:val="00882CCD"/>
    <w:rsid w:val="008917EA"/>
    <w:rsid w:val="00892940"/>
    <w:rsid w:val="00893FB2"/>
    <w:rsid w:val="008941EC"/>
    <w:rsid w:val="00894F74"/>
    <w:rsid w:val="008A4790"/>
    <w:rsid w:val="008A62A4"/>
    <w:rsid w:val="008A698F"/>
    <w:rsid w:val="008A785D"/>
    <w:rsid w:val="008B7C82"/>
    <w:rsid w:val="008C42ED"/>
    <w:rsid w:val="008C4C9E"/>
    <w:rsid w:val="008D070C"/>
    <w:rsid w:val="008D094A"/>
    <w:rsid w:val="008D389E"/>
    <w:rsid w:val="008D43C3"/>
    <w:rsid w:val="008E539E"/>
    <w:rsid w:val="008E5FC1"/>
    <w:rsid w:val="008F1661"/>
    <w:rsid w:val="00900668"/>
    <w:rsid w:val="009049FA"/>
    <w:rsid w:val="00906220"/>
    <w:rsid w:val="00922A99"/>
    <w:rsid w:val="00926012"/>
    <w:rsid w:val="009260A3"/>
    <w:rsid w:val="0093196D"/>
    <w:rsid w:val="0093205C"/>
    <w:rsid w:val="009320BD"/>
    <w:rsid w:val="00933E56"/>
    <w:rsid w:val="00941D41"/>
    <w:rsid w:val="00947384"/>
    <w:rsid w:val="00950E5F"/>
    <w:rsid w:val="0095430D"/>
    <w:rsid w:val="00956ECD"/>
    <w:rsid w:val="0096044E"/>
    <w:rsid w:val="00970439"/>
    <w:rsid w:val="00973E48"/>
    <w:rsid w:val="00981039"/>
    <w:rsid w:val="00986D60"/>
    <w:rsid w:val="00990B94"/>
    <w:rsid w:val="00991291"/>
    <w:rsid w:val="0099264C"/>
    <w:rsid w:val="009947ED"/>
    <w:rsid w:val="00994CE3"/>
    <w:rsid w:val="009A0508"/>
    <w:rsid w:val="009A33E1"/>
    <w:rsid w:val="009A33F8"/>
    <w:rsid w:val="009A4430"/>
    <w:rsid w:val="009A5A66"/>
    <w:rsid w:val="009B0A72"/>
    <w:rsid w:val="009B18F9"/>
    <w:rsid w:val="009B24DF"/>
    <w:rsid w:val="009B5125"/>
    <w:rsid w:val="009B5AF3"/>
    <w:rsid w:val="009C1554"/>
    <w:rsid w:val="009C5234"/>
    <w:rsid w:val="009C5676"/>
    <w:rsid w:val="009C7DD3"/>
    <w:rsid w:val="009D05B2"/>
    <w:rsid w:val="009D1EF8"/>
    <w:rsid w:val="009E1B06"/>
    <w:rsid w:val="009F0EA6"/>
    <w:rsid w:val="009F5480"/>
    <w:rsid w:val="009F731B"/>
    <w:rsid w:val="00A0229D"/>
    <w:rsid w:val="00A05137"/>
    <w:rsid w:val="00A11C23"/>
    <w:rsid w:val="00A1620B"/>
    <w:rsid w:val="00A21486"/>
    <w:rsid w:val="00A248BD"/>
    <w:rsid w:val="00A307A3"/>
    <w:rsid w:val="00A30B6C"/>
    <w:rsid w:val="00A35655"/>
    <w:rsid w:val="00A424D2"/>
    <w:rsid w:val="00A4261C"/>
    <w:rsid w:val="00A46BB3"/>
    <w:rsid w:val="00A5039C"/>
    <w:rsid w:val="00A50875"/>
    <w:rsid w:val="00A53B7F"/>
    <w:rsid w:val="00A54A3F"/>
    <w:rsid w:val="00A5511D"/>
    <w:rsid w:val="00A604AC"/>
    <w:rsid w:val="00A6429D"/>
    <w:rsid w:val="00A6775F"/>
    <w:rsid w:val="00A725BA"/>
    <w:rsid w:val="00A72657"/>
    <w:rsid w:val="00A81D35"/>
    <w:rsid w:val="00A8304A"/>
    <w:rsid w:val="00A840CE"/>
    <w:rsid w:val="00A85437"/>
    <w:rsid w:val="00A87E7D"/>
    <w:rsid w:val="00A90027"/>
    <w:rsid w:val="00A912BB"/>
    <w:rsid w:val="00A93B50"/>
    <w:rsid w:val="00A95677"/>
    <w:rsid w:val="00AA2B23"/>
    <w:rsid w:val="00AA3384"/>
    <w:rsid w:val="00AA3D81"/>
    <w:rsid w:val="00AA44F0"/>
    <w:rsid w:val="00AA5911"/>
    <w:rsid w:val="00AA6307"/>
    <w:rsid w:val="00AB1D96"/>
    <w:rsid w:val="00AB2BE0"/>
    <w:rsid w:val="00AB5E10"/>
    <w:rsid w:val="00AB615F"/>
    <w:rsid w:val="00AB65BC"/>
    <w:rsid w:val="00AC28C8"/>
    <w:rsid w:val="00AD0B74"/>
    <w:rsid w:val="00AD7F5A"/>
    <w:rsid w:val="00AE282A"/>
    <w:rsid w:val="00AE5AD1"/>
    <w:rsid w:val="00AE71AA"/>
    <w:rsid w:val="00B04771"/>
    <w:rsid w:val="00B07176"/>
    <w:rsid w:val="00B13845"/>
    <w:rsid w:val="00B13FDC"/>
    <w:rsid w:val="00B148C1"/>
    <w:rsid w:val="00B27275"/>
    <w:rsid w:val="00B3226D"/>
    <w:rsid w:val="00B34583"/>
    <w:rsid w:val="00B3499C"/>
    <w:rsid w:val="00B3512A"/>
    <w:rsid w:val="00B37A9E"/>
    <w:rsid w:val="00B40A87"/>
    <w:rsid w:val="00B46B10"/>
    <w:rsid w:val="00B567CC"/>
    <w:rsid w:val="00B62375"/>
    <w:rsid w:val="00B6253C"/>
    <w:rsid w:val="00B66909"/>
    <w:rsid w:val="00B67826"/>
    <w:rsid w:val="00B7142C"/>
    <w:rsid w:val="00B73B6D"/>
    <w:rsid w:val="00B76AA0"/>
    <w:rsid w:val="00B870D9"/>
    <w:rsid w:val="00B90675"/>
    <w:rsid w:val="00B9570A"/>
    <w:rsid w:val="00B963C3"/>
    <w:rsid w:val="00BA19F1"/>
    <w:rsid w:val="00BB106F"/>
    <w:rsid w:val="00BB330D"/>
    <w:rsid w:val="00BB57E3"/>
    <w:rsid w:val="00BB5FCE"/>
    <w:rsid w:val="00BC15CF"/>
    <w:rsid w:val="00BC2111"/>
    <w:rsid w:val="00BC432E"/>
    <w:rsid w:val="00BC664B"/>
    <w:rsid w:val="00BD075E"/>
    <w:rsid w:val="00BE1F20"/>
    <w:rsid w:val="00BE2892"/>
    <w:rsid w:val="00BE6C03"/>
    <w:rsid w:val="00BF14BB"/>
    <w:rsid w:val="00BF52A8"/>
    <w:rsid w:val="00C02CE6"/>
    <w:rsid w:val="00C101C0"/>
    <w:rsid w:val="00C174FF"/>
    <w:rsid w:val="00C23A55"/>
    <w:rsid w:val="00C24F8F"/>
    <w:rsid w:val="00C3130B"/>
    <w:rsid w:val="00C320D4"/>
    <w:rsid w:val="00C34084"/>
    <w:rsid w:val="00C41F59"/>
    <w:rsid w:val="00C42938"/>
    <w:rsid w:val="00C42C38"/>
    <w:rsid w:val="00C445ED"/>
    <w:rsid w:val="00C46D61"/>
    <w:rsid w:val="00C47DB1"/>
    <w:rsid w:val="00C54305"/>
    <w:rsid w:val="00C82190"/>
    <w:rsid w:val="00C82C0E"/>
    <w:rsid w:val="00C846BD"/>
    <w:rsid w:val="00C86E2E"/>
    <w:rsid w:val="00C95BBB"/>
    <w:rsid w:val="00C978F1"/>
    <w:rsid w:val="00CA5D6C"/>
    <w:rsid w:val="00CB35D5"/>
    <w:rsid w:val="00CC2841"/>
    <w:rsid w:val="00CC326D"/>
    <w:rsid w:val="00CD05CB"/>
    <w:rsid w:val="00CD1E22"/>
    <w:rsid w:val="00CD4158"/>
    <w:rsid w:val="00CD5852"/>
    <w:rsid w:val="00CE758E"/>
    <w:rsid w:val="00CF0A7D"/>
    <w:rsid w:val="00CF194F"/>
    <w:rsid w:val="00CF3C65"/>
    <w:rsid w:val="00CF3DE2"/>
    <w:rsid w:val="00CF71D4"/>
    <w:rsid w:val="00D026BB"/>
    <w:rsid w:val="00D05436"/>
    <w:rsid w:val="00D07FD2"/>
    <w:rsid w:val="00D112BE"/>
    <w:rsid w:val="00D1221A"/>
    <w:rsid w:val="00D176A2"/>
    <w:rsid w:val="00D21181"/>
    <w:rsid w:val="00D2153A"/>
    <w:rsid w:val="00D237B6"/>
    <w:rsid w:val="00D23C02"/>
    <w:rsid w:val="00D2462A"/>
    <w:rsid w:val="00D277C4"/>
    <w:rsid w:val="00D32D18"/>
    <w:rsid w:val="00D3710C"/>
    <w:rsid w:val="00D42C6D"/>
    <w:rsid w:val="00D43BFC"/>
    <w:rsid w:val="00D51C97"/>
    <w:rsid w:val="00D56E7A"/>
    <w:rsid w:val="00D60A7E"/>
    <w:rsid w:val="00D65909"/>
    <w:rsid w:val="00D66239"/>
    <w:rsid w:val="00D71C1F"/>
    <w:rsid w:val="00D72F97"/>
    <w:rsid w:val="00D74322"/>
    <w:rsid w:val="00D768A6"/>
    <w:rsid w:val="00D83B84"/>
    <w:rsid w:val="00D83F3F"/>
    <w:rsid w:val="00D938EC"/>
    <w:rsid w:val="00D94997"/>
    <w:rsid w:val="00DA05E8"/>
    <w:rsid w:val="00DA146C"/>
    <w:rsid w:val="00DA4CD9"/>
    <w:rsid w:val="00DA5B12"/>
    <w:rsid w:val="00DA7FED"/>
    <w:rsid w:val="00DB254D"/>
    <w:rsid w:val="00DB700E"/>
    <w:rsid w:val="00DB73F7"/>
    <w:rsid w:val="00DC382D"/>
    <w:rsid w:val="00DC4A68"/>
    <w:rsid w:val="00DC7B1E"/>
    <w:rsid w:val="00DD0E76"/>
    <w:rsid w:val="00DD2DAF"/>
    <w:rsid w:val="00DD4688"/>
    <w:rsid w:val="00DD57FD"/>
    <w:rsid w:val="00DD6965"/>
    <w:rsid w:val="00DD742D"/>
    <w:rsid w:val="00DE69A0"/>
    <w:rsid w:val="00DE6B7A"/>
    <w:rsid w:val="00DF40D2"/>
    <w:rsid w:val="00DF5D40"/>
    <w:rsid w:val="00E0182A"/>
    <w:rsid w:val="00E041BE"/>
    <w:rsid w:val="00E07E34"/>
    <w:rsid w:val="00E10340"/>
    <w:rsid w:val="00E12377"/>
    <w:rsid w:val="00E13BB7"/>
    <w:rsid w:val="00E16E76"/>
    <w:rsid w:val="00E17BC5"/>
    <w:rsid w:val="00E17F20"/>
    <w:rsid w:val="00E26757"/>
    <w:rsid w:val="00E26FFA"/>
    <w:rsid w:val="00E3168D"/>
    <w:rsid w:val="00E3246C"/>
    <w:rsid w:val="00E36839"/>
    <w:rsid w:val="00E415AE"/>
    <w:rsid w:val="00E42EC3"/>
    <w:rsid w:val="00E56F9C"/>
    <w:rsid w:val="00E579DD"/>
    <w:rsid w:val="00E61617"/>
    <w:rsid w:val="00E7439B"/>
    <w:rsid w:val="00E80FB2"/>
    <w:rsid w:val="00E8725C"/>
    <w:rsid w:val="00E87489"/>
    <w:rsid w:val="00E9117C"/>
    <w:rsid w:val="00E97573"/>
    <w:rsid w:val="00EA2F48"/>
    <w:rsid w:val="00EB023F"/>
    <w:rsid w:val="00EB2591"/>
    <w:rsid w:val="00EB68FC"/>
    <w:rsid w:val="00EC5A39"/>
    <w:rsid w:val="00EC7AAF"/>
    <w:rsid w:val="00ED062A"/>
    <w:rsid w:val="00ED2CBF"/>
    <w:rsid w:val="00EE1DE8"/>
    <w:rsid w:val="00EE68F0"/>
    <w:rsid w:val="00EF5505"/>
    <w:rsid w:val="00F01716"/>
    <w:rsid w:val="00F05740"/>
    <w:rsid w:val="00F0680E"/>
    <w:rsid w:val="00F069DA"/>
    <w:rsid w:val="00F074B6"/>
    <w:rsid w:val="00F1046B"/>
    <w:rsid w:val="00F12799"/>
    <w:rsid w:val="00F17866"/>
    <w:rsid w:val="00F243C7"/>
    <w:rsid w:val="00F25676"/>
    <w:rsid w:val="00F259F4"/>
    <w:rsid w:val="00F26E26"/>
    <w:rsid w:val="00F30307"/>
    <w:rsid w:val="00F304C0"/>
    <w:rsid w:val="00F317DD"/>
    <w:rsid w:val="00F32D06"/>
    <w:rsid w:val="00F32E7A"/>
    <w:rsid w:val="00F33933"/>
    <w:rsid w:val="00F46B34"/>
    <w:rsid w:val="00F47011"/>
    <w:rsid w:val="00F504DF"/>
    <w:rsid w:val="00F508DB"/>
    <w:rsid w:val="00F52B72"/>
    <w:rsid w:val="00F554E0"/>
    <w:rsid w:val="00F63BD9"/>
    <w:rsid w:val="00F64A4C"/>
    <w:rsid w:val="00F74831"/>
    <w:rsid w:val="00FA0D0F"/>
    <w:rsid w:val="00FA1275"/>
    <w:rsid w:val="00FA3380"/>
    <w:rsid w:val="00FB39C0"/>
    <w:rsid w:val="00FB77BE"/>
    <w:rsid w:val="00FC2CCC"/>
    <w:rsid w:val="00FC6375"/>
    <w:rsid w:val="00FD6855"/>
    <w:rsid w:val="00FE06F0"/>
    <w:rsid w:val="00FE581F"/>
    <w:rsid w:val="00FE798C"/>
    <w:rsid w:val="00FF0515"/>
    <w:rsid w:val="00FF2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788B3"/>
  <w15:docId w15:val="{5719570F-8C5A-4BE9-84BA-0757DC92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before="60" w:after="60" w:line="312"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8C1"/>
    <w:pPr>
      <w:spacing w:before="120" w:after="120" w:line="240" w:lineRule="auto"/>
      <w:ind w:firstLine="0"/>
    </w:pPr>
    <w:rPr>
      <w:color w:val="000000"/>
      <w:sz w:val="28"/>
      <w:szCs w:val="18"/>
    </w:rPr>
  </w:style>
  <w:style w:type="paragraph" w:styleId="Heading1">
    <w:name w:val="heading 1"/>
    <w:basedOn w:val="Normal"/>
    <w:next w:val="Normal"/>
    <w:link w:val="Heading1Char"/>
    <w:uiPriority w:val="9"/>
    <w:qFormat/>
    <w:rsid w:val="002F710A"/>
    <w:pPr>
      <w:keepNext/>
      <w:keepLines/>
      <w:spacing w:before="480"/>
      <w:outlineLvl w:val="0"/>
    </w:pPr>
    <w:rPr>
      <w:rFonts w:eastAsia="Times New Roman"/>
      <w:b/>
      <w:color w:val="auto"/>
      <w:sz w:val="48"/>
      <w:szCs w:val="48"/>
      <w:lang w:val="vi"/>
    </w:rPr>
  </w:style>
  <w:style w:type="paragraph" w:styleId="Heading2">
    <w:name w:val="heading 2"/>
    <w:basedOn w:val="Normal"/>
    <w:next w:val="Normal"/>
    <w:link w:val="Heading2Char"/>
    <w:uiPriority w:val="9"/>
    <w:semiHidden/>
    <w:unhideWhenUsed/>
    <w:qFormat/>
    <w:rsid w:val="002F710A"/>
    <w:pPr>
      <w:keepNext/>
      <w:keepLines/>
      <w:spacing w:before="360" w:after="80"/>
      <w:outlineLvl w:val="1"/>
    </w:pPr>
    <w:rPr>
      <w:rFonts w:eastAsia="Times New Roman"/>
      <w:b/>
      <w:color w:val="auto"/>
      <w:sz w:val="36"/>
      <w:szCs w:val="36"/>
      <w:lang w:val="vi"/>
    </w:rPr>
  </w:style>
  <w:style w:type="paragraph" w:styleId="Heading3">
    <w:name w:val="heading 3"/>
    <w:basedOn w:val="Normal"/>
    <w:next w:val="Normal"/>
    <w:link w:val="Heading3Char"/>
    <w:uiPriority w:val="9"/>
    <w:semiHidden/>
    <w:unhideWhenUsed/>
    <w:qFormat/>
    <w:rsid w:val="002F710A"/>
    <w:pPr>
      <w:keepNext/>
      <w:keepLines/>
      <w:spacing w:before="280" w:after="80"/>
      <w:outlineLvl w:val="2"/>
    </w:pPr>
    <w:rPr>
      <w:rFonts w:eastAsia="Times New Roman"/>
      <w:b/>
      <w:color w:val="auto"/>
      <w:szCs w:val="28"/>
      <w:lang w:val="vi"/>
    </w:rPr>
  </w:style>
  <w:style w:type="paragraph" w:styleId="Heading4">
    <w:name w:val="heading 4"/>
    <w:basedOn w:val="Normal"/>
    <w:next w:val="Normal"/>
    <w:link w:val="Heading4Char"/>
    <w:uiPriority w:val="9"/>
    <w:semiHidden/>
    <w:unhideWhenUsed/>
    <w:qFormat/>
    <w:rsid w:val="002F710A"/>
    <w:pPr>
      <w:keepNext/>
      <w:keepLines/>
      <w:spacing w:before="240" w:after="40"/>
      <w:outlineLvl w:val="3"/>
    </w:pPr>
    <w:rPr>
      <w:rFonts w:eastAsia="Times New Roman"/>
      <w:b/>
      <w:color w:val="auto"/>
      <w:sz w:val="24"/>
      <w:szCs w:val="24"/>
      <w:lang w:val="vi"/>
    </w:rPr>
  </w:style>
  <w:style w:type="paragraph" w:styleId="Heading5">
    <w:name w:val="heading 5"/>
    <w:basedOn w:val="Normal"/>
    <w:next w:val="Normal"/>
    <w:link w:val="Heading5Char"/>
    <w:uiPriority w:val="9"/>
    <w:semiHidden/>
    <w:unhideWhenUsed/>
    <w:qFormat/>
    <w:rsid w:val="002F710A"/>
    <w:pPr>
      <w:keepNext/>
      <w:keepLines/>
      <w:spacing w:before="220" w:after="40"/>
      <w:outlineLvl w:val="4"/>
    </w:pPr>
    <w:rPr>
      <w:rFonts w:eastAsia="Times New Roman"/>
      <w:b/>
      <w:color w:val="auto"/>
      <w:sz w:val="22"/>
      <w:szCs w:val="22"/>
      <w:lang w:val="vi"/>
    </w:rPr>
  </w:style>
  <w:style w:type="paragraph" w:styleId="Heading6">
    <w:name w:val="heading 6"/>
    <w:basedOn w:val="Normal"/>
    <w:next w:val="Normal"/>
    <w:link w:val="Heading6Char"/>
    <w:uiPriority w:val="9"/>
    <w:semiHidden/>
    <w:unhideWhenUsed/>
    <w:qFormat/>
    <w:rsid w:val="002F710A"/>
    <w:pPr>
      <w:keepNext/>
      <w:keepLines/>
      <w:spacing w:before="200" w:after="40"/>
      <w:outlineLvl w:val="5"/>
    </w:pPr>
    <w:rPr>
      <w:rFonts w:eastAsia="Times New Roman"/>
      <w:b/>
      <w:color w:val="auto"/>
      <w:sz w:val="20"/>
      <w:szCs w:val="20"/>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48C1"/>
    <w:pPr>
      <w:spacing w:before="0" w:after="0" w:line="240" w:lineRule="auto"/>
      <w:ind w:firstLin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C42C38"/>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175579"/>
    <w:pPr>
      <w:widowControl w:val="0"/>
      <w:autoSpaceDE w:val="0"/>
      <w:autoSpaceDN w:val="0"/>
      <w:spacing w:before="0" w:after="0"/>
      <w:ind w:left="107"/>
    </w:pPr>
    <w:rPr>
      <w:rFonts w:eastAsia="Times New Roman"/>
      <w:color w:val="auto"/>
      <w:sz w:val="22"/>
      <w:szCs w:val="22"/>
    </w:rPr>
  </w:style>
  <w:style w:type="paragraph" w:styleId="ListParagraph">
    <w:name w:val="List Paragraph"/>
    <w:aliases w:val="HPL01,Colorful List - Accent 13"/>
    <w:basedOn w:val="Normal"/>
    <w:link w:val="ListParagraphChar"/>
    <w:uiPriority w:val="1"/>
    <w:qFormat/>
    <w:rsid w:val="004F0E5C"/>
    <w:pPr>
      <w:ind w:left="720"/>
      <w:contextualSpacing/>
    </w:pPr>
  </w:style>
  <w:style w:type="paragraph" w:styleId="NoSpacing">
    <w:name w:val="No Spacing"/>
    <w:uiPriority w:val="1"/>
    <w:qFormat/>
    <w:rsid w:val="009B18F9"/>
    <w:pPr>
      <w:spacing w:before="0" w:after="0" w:line="240" w:lineRule="auto"/>
      <w:ind w:firstLine="0"/>
    </w:pPr>
    <w:rPr>
      <w:color w:val="000000"/>
      <w:sz w:val="28"/>
      <w:szCs w:val="18"/>
    </w:rPr>
  </w:style>
  <w:style w:type="paragraph" w:styleId="NormalWeb">
    <w:name w:val="Normal (Web)"/>
    <w:basedOn w:val="Normal"/>
    <w:link w:val="NormalWebChar"/>
    <w:unhideWhenUsed/>
    <w:qFormat/>
    <w:rsid w:val="00A54A3F"/>
    <w:pPr>
      <w:spacing w:before="100" w:beforeAutospacing="1" w:after="100" w:afterAutospacing="1"/>
    </w:pPr>
    <w:rPr>
      <w:rFonts w:eastAsia="Times New Roman"/>
      <w:color w:val="auto"/>
      <w:sz w:val="24"/>
      <w:szCs w:val="24"/>
    </w:rPr>
  </w:style>
  <w:style w:type="character" w:styleId="Emphasis">
    <w:name w:val="Emphasis"/>
    <w:basedOn w:val="DefaultParagraphFont"/>
    <w:uiPriority w:val="20"/>
    <w:qFormat/>
    <w:rsid w:val="00764C83"/>
    <w:rPr>
      <w:i/>
      <w:iCs/>
    </w:rPr>
  </w:style>
  <w:style w:type="paragraph" w:styleId="BalloonText">
    <w:name w:val="Balloon Text"/>
    <w:basedOn w:val="Normal"/>
    <w:link w:val="BalloonTextChar"/>
    <w:uiPriority w:val="99"/>
    <w:semiHidden/>
    <w:unhideWhenUsed/>
    <w:qFormat/>
    <w:rsid w:val="00BF52A8"/>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qFormat/>
    <w:rsid w:val="00BF52A8"/>
    <w:rPr>
      <w:rFonts w:ascii="Segoe UI" w:hAnsi="Segoe UI" w:cs="Segoe UI"/>
      <w:color w:val="000000"/>
      <w:sz w:val="18"/>
      <w:szCs w:val="18"/>
    </w:rPr>
  </w:style>
  <w:style w:type="paragraph" w:customStyle="1" w:styleId="CharChar">
    <w:name w:val="Char Char"/>
    <w:basedOn w:val="Normal"/>
    <w:rsid w:val="00F069DA"/>
    <w:pPr>
      <w:pageBreakBefore/>
      <w:tabs>
        <w:tab w:val="left" w:pos="850"/>
        <w:tab w:val="left" w:pos="1191"/>
        <w:tab w:val="left" w:pos="1531"/>
      </w:tabs>
      <w:spacing w:before="0"/>
      <w:jc w:val="center"/>
    </w:pPr>
    <w:rPr>
      <w:rFonts w:eastAsia="Times New Roman"/>
      <w:color w:val="auto"/>
      <w:sz w:val="24"/>
      <w:szCs w:val="24"/>
    </w:rPr>
  </w:style>
  <w:style w:type="numbering" w:customStyle="1" w:styleId="NoList1">
    <w:name w:val="No List1"/>
    <w:next w:val="NoList"/>
    <w:uiPriority w:val="99"/>
    <w:semiHidden/>
    <w:unhideWhenUsed/>
    <w:rsid w:val="005F00C4"/>
  </w:style>
  <w:style w:type="paragraph" w:styleId="FootnoteText">
    <w:name w:val="footnote text"/>
    <w:aliases w:val="Footnote Text Char Char Char Char Char,Footnote Text Char Char Char Char Char Char Ch, Char Char,Footnote Text Char Char Char Char Char Char Ch Char Char Char,f,fn,Fußnotentext Char Char,Char Char13,ft,Char Ch,single spac,Car"/>
    <w:basedOn w:val="Normal"/>
    <w:link w:val="FootnoteTextChar"/>
    <w:uiPriority w:val="99"/>
    <w:unhideWhenUsed/>
    <w:qFormat/>
    <w:rsid w:val="005F00C4"/>
    <w:pPr>
      <w:spacing w:before="0" w:after="0"/>
    </w:pPr>
    <w:rPr>
      <w:rFonts w:ascii="Calibri" w:eastAsia="Times New Roman" w:hAnsi="Calibri"/>
      <w:color w:val="auto"/>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f Char,fn Char,Fußnotentext Char Char Char,ft Char"/>
    <w:basedOn w:val="DefaultParagraphFont"/>
    <w:link w:val="FootnoteText"/>
    <w:uiPriority w:val="99"/>
    <w:qFormat/>
    <w:rsid w:val="005F00C4"/>
    <w:rPr>
      <w:rFonts w:ascii="Calibri" w:eastAsia="Times New Roman" w:hAnsi="Calibri"/>
      <w:sz w:val="20"/>
      <w:szCs w:val="20"/>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
    <w:basedOn w:val="DefaultParagraphFont"/>
    <w:unhideWhenUsed/>
    <w:qFormat/>
    <w:rsid w:val="005F00C4"/>
    <w:rPr>
      <w:vertAlign w:val="superscript"/>
    </w:rPr>
  </w:style>
  <w:style w:type="table" w:customStyle="1" w:styleId="BngTK1">
    <w:name w:val="Bảng TK1"/>
    <w:basedOn w:val="TableNormal"/>
    <w:next w:val="TableGrid"/>
    <w:uiPriority w:val="39"/>
    <w:qFormat/>
    <w:rsid w:val="005F00C4"/>
    <w:pPr>
      <w:spacing w:before="0" w:after="0" w:line="240" w:lineRule="auto"/>
      <w:ind w:firstLine="0"/>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qFormat/>
    <w:rsid w:val="005F00C4"/>
    <w:pPr>
      <w:spacing w:before="0" w:after="0" w:line="240" w:lineRule="auto"/>
      <w:ind w:firstLine="0"/>
    </w:pPr>
    <w:rPr>
      <w:rFonts w:ascii="Calibri" w:eastAsia="SimSu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5F00C4"/>
    <w:pPr>
      <w:spacing w:before="0" w:after="0" w:line="240" w:lineRule="auto"/>
      <w:ind w:firstLine="0"/>
    </w:pPr>
    <w:rPr>
      <w:rFonts w:eastAsia="Calibri"/>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F00C4"/>
    <w:pPr>
      <w:spacing w:before="0" w:after="0"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A62A4"/>
    <w:pPr>
      <w:tabs>
        <w:tab w:val="center" w:pos="4680"/>
        <w:tab w:val="right" w:pos="9360"/>
      </w:tabs>
      <w:spacing w:before="0" w:after="0"/>
    </w:pPr>
  </w:style>
  <w:style w:type="character" w:customStyle="1" w:styleId="HeaderChar">
    <w:name w:val="Header Char"/>
    <w:basedOn w:val="DefaultParagraphFont"/>
    <w:link w:val="Header"/>
    <w:rsid w:val="008A62A4"/>
    <w:rPr>
      <w:color w:val="000000"/>
      <w:sz w:val="28"/>
      <w:szCs w:val="18"/>
    </w:rPr>
  </w:style>
  <w:style w:type="paragraph" w:styleId="Footer">
    <w:name w:val="footer"/>
    <w:basedOn w:val="Normal"/>
    <w:link w:val="FooterChar"/>
    <w:unhideWhenUsed/>
    <w:rsid w:val="008A62A4"/>
    <w:pPr>
      <w:tabs>
        <w:tab w:val="center" w:pos="4680"/>
        <w:tab w:val="right" w:pos="9360"/>
      </w:tabs>
      <w:spacing w:before="0" w:after="0"/>
    </w:pPr>
  </w:style>
  <w:style w:type="character" w:customStyle="1" w:styleId="FooterChar">
    <w:name w:val="Footer Char"/>
    <w:basedOn w:val="DefaultParagraphFont"/>
    <w:link w:val="Footer"/>
    <w:rsid w:val="008A62A4"/>
    <w:rPr>
      <w:color w:val="000000"/>
      <w:sz w:val="28"/>
      <w:szCs w:val="18"/>
    </w:rPr>
  </w:style>
  <w:style w:type="character" w:customStyle="1" w:styleId="Heading1Char">
    <w:name w:val="Heading 1 Char"/>
    <w:basedOn w:val="DefaultParagraphFont"/>
    <w:link w:val="Heading1"/>
    <w:uiPriority w:val="9"/>
    <w:rsid w:val="002F710A"/>
    <w:rPr>
      <w:rFonts w:eastAsia="Times New Roman"/>
      <w:b/>
      <w:sz w:val="48"/>
      <w:szCs w:val="48"/>
      <w:lang w:val="vi"/>
    </w:rPr>
  </w:style>
  <w:style w:type="character" w:customStyle="1" w:styleId="Heading2Char">
    <w:name w:val="Heading 2 Char"/>
    <w:basedOn w:val="DefaultParagraphFont"/>
    <w:link w:val="Heading2"/>
    <w:uiPriority w:val="9"/>
    <w:semiHidden/>
    <w:rsid w:val="002F710A"/>
    <w:rPr>
      <w:rFonts w:eastAsia="Times New Roman"/>
      <w:b/>
      <w:sz w:val="36"/>
      <w:szCs w:val="36"/>
      <w:lang w:val="vi"/>
    </w:rPr>
  </w:style>
  <w:style w:type="character" w:customStyle="1" w:styleId="Heading3Char">
    <w:name w:val="Heading 3 Char"/>
    <w:basedOn w:val="DefaultParagraphFont"/>
    <w:link w:val="Heading3"/>
    <w:uiPriority w:val="9"/>
    <w:semiHidden/>
    <w:rsid w:val="002F710A"/>
    <w:rPr>
      <w:rFonts w:eastAsia="Times New Roman"/>
      <w:b/>
      <w:sz w:val="28"/>
      <w:szCs w:val="28"/>
      <w:lang w:val="vi"/>
    </w:rPr>
  </w:style>
  <w:style w:type="character" w:customStyle="1" w:styleId="Heading4Char">
    <w:name w:val="Heading 4 Char"/>
    <w:basedOn w:val="DefaultParagraphFont"/>
    <w:link w:val="Heading4"/>
    <w:uiPriority w:val="9"/>
    <w:semiHidden/>
    <w:rsid w:val="002F710A"/>
    <w:rPr>
      <w:rFonts w:eastAsia="Times New Roman"/>
      <w:b/>
      <w:sz w:val="24"/>
      <w:szCs w:val="24"/>
      <w:lang w:val="vi"/>
    </w:rPr>
  </w:style>
  <w:style w:type="character" w:customStyle="1" w:styleId="Heading5Char">
    <w:name w:val="Heading 5 Char"/>
    <w:basedOn w:val="DefaultParagraphFont"/>
    <w:link w:val="Heading5"/>
    <w:uiPriority w:val="9"/>
    <w:semiHidden/>
    <w:rsid w:val="002F710A"/>
    <w:rPr>
      <w:rFonts w:eastAsia="Times New Roman"/>
      <w:b/>
      <w:sz w:val="22"/>
      <w:szCs w:val="22"/>
      <w:lang w:val="vi"/>
    </w:rPr>
  </w:style>
  <w:style w:type="character" w:customStyle="1" w:styleId="Heading6Char">
    <w:name w:val="Heading 6 Char"/>
    <w:basedOn w:val="DefaultParagraphFont"/>
    <w:link w:val="Heading6"/>
    <w:uiPriority w:val="9"/>
    <w:semiHidden/>
    <w:rsid w:val="002F710A"/>
    <w:rPr>
      <w:rFonts w:eastAsia="Times New Roman"/>
      <w:b/>
      <w:sz w:val="20"/>
      <w:szCs w:val="20"/>
      <w:lang w:val="vi"/>
    </w:rPr>
  </w:style>
  <w:style w:type="numbering" w:customStyle="1" w:styleId="NoList2">
    <w:name w:val="No List2"/>
    <w:next w:val="NoList"/>
    <w:uiPriority w:val="99"/>
    <w:semiHidden/>
    <w:unhideWhenUsed/>
    <w:rsid w:val="002F710A"/>
  </w:style>
  <w:style w:type="character" w:customStyle="1" w:styleId="Hyperlink1">
    <w:name w:val="Hyperlink1"/>
    <w:basedOn w:val="DefaultParagraphFont"/>
    <w:uiPriority w:val="99"/>
    <w:unhideWhenUsed/>
    <w:rsid w:val="002F710A"/>
    <w:rPr>
      <w:color w:val="0000FF"/>
      <w:u w:val="single"/>
    </w:rPr>
  </w:style>
  <w:style w:type="paragraph" w:styleId="Subtitle">
    <w:name w:val="Subtitle"/>
    <w:basedOn w:val="Normal"/>
    <w:next w:val="Normal"/>
    <w:link w:val="SubtitleChar"/>
    <w:uiPriority w:val="11"/>
    <w:qFormat/>
    <w:rsid w:val="002F710A"/>
    <w:pPr>
      <w:keepNext/>
      <w:keepLines/>
      <w:spacing w:before="360" w:after="80"/>
    </w:pPr>
    <w:rPr>
      <w:rFonts w:ascii="Georgia" w:eastAsia="Georgia" w:hAnsi="Georgia" w:cs="Georgia"/>
      <w:i/>
      <w:color w:val="666666"/>
      <w:sz w:val="48"/>
      <w:szCs w:val="48"/>
      <w:lang w:val="vi"/>
    </w:rPr>
  </w:style>
  <w:style w:type="character" w:customStyle="1" w:styleId="SubtitleChar">
    <w:name w:val="Subtitle Char"/>
    <w:basedOn w:val="DefaultParagraphFont"/>
    <w:link w:val="Subtitle"/>
    <w:uiPriority w:val="11"/>
    <w:rsid w:val="002F710A"/>
    <w:rPr>
      <w:rFonts w:ascii="Georgia" w:eastAsia="Georgia" w:hAnsi="Georgia" w:cs="Georgia"/>
      <w:i/>
      <w:color w:val="666666"/>
      <w:sz w:val="48"/>
      <w:szCs w:val="48"/>
      <w:lang w:val="vi"/>
    </w:rPr>
  </w:style>
  <w:style w:type="paragraph" w:styleId="Title">
    <w:name w:val="Title"/>
    <w:basedOn w:val="Normal"/>
    <w:next w:val="Normal"/>
    <w:link w:val="TitleChar"/>
    <w:uiPriority w:val="10"/>
    <w:qFormat/>
    <w:rsid w:val="002F710A"/>
    <w:pPr>
      <w:keepNext/>
      <w:keepLines/>
      <w:spacing w:before="480"/>
    </w:pPr>
    <w:rPr>
      <w:rFonts w:eastAsia="Times New Roman"/>
      <w:b/>
      <w:color w:val="auto"/>
      <w:sz w:val="72"/>
      <w:szCs w:val="72"/>
      <w:lang w:val="vi"/>
    </w:rPr>
  </w:style>
  <w:style w:type="character" w:customStyle="1" w:styleId="TitleChar">
    <w:name w:val="Title Char"/>
    <w:basedOn w:val="DefaultParagraphFont"/>
    <w:link w:val="Title"/>
    <w:uiPriority w:val="10"/>
    <w:qFormat/>
    <w:rsid w:val="002F710A"/>
    <w:rPr>
      <w:rFonts w:eastAsia="Times New Roman"/>
      <w:b/>
      <w:sz w:val="72"/>
      <w:szCs w:val="72"/>
      <w:lang w:val="vi"/>
    </w:rPr>
  </w:style>
  <w:style w:type="table" w:customStyle="1" w:styleId="Style11">
    <w:name w:val="_Style 11"/>
    <w:basedOn w:val="TableNormal"/>
    <w:rsid w:val="002F710A"/>
    <w:pPr>
      <w:spacing w:before="0" w:after="0" w:line="240" w:lineRule="auto"/>
      <w:ind w:firstLine="0"/>
    </w:pPr>
    <w:rPr>
      <w:rFonts w:eastAsia="Times New Roman"/>
      <w:sz w:val="20"/>
      <w:szCs w:val="20"/>
    </w:rPr>
    <w:tblPr/>
  </w:style>
  <w:style w:type="table" w:customStyle="1" w:styleId="Style12">
    <w:name w:val="_Style 12"/>
    <w:basedOn w:val="TableNormal"/>
    <w:rsid w:val="002F710A"/>
    <w:pPr>
      <w:spacing w:before="0" w:after="0" w:line="240" w:lineRule="auto"/>
      <w:ind w:firstLine="0"/>
    </w:pPr>
    <w:rPr>
      <w:rFonts w:eastAsia="Times New Roman"/>
      <w:sz w:val="20"/>
      <w:szCs w:val="20"/>
    </w:rPr>
    <w:tblPr/>
  </w:style>
  <w:style w:type="table" w:customStyle="1" w:styleId="Style13">
    <w:name w:val="_Style 13"/>
    <w:basedOn w:val="TableNormal"/>
    <w:qFormat/>
    <w:rsid w:val="002F710A"/>
    <w:pPr>
      <w:spacing w:before="0" w:after="0" w:line="240" w:lineRule="auto"/>
      <w:ind w:firstLine="0"/>
    </w:pPr>
    <w:rPr>
      <w:rFonts w:eastAsia="Times New Roman"/>
      <w:sz w:val="20"/>
      <w:szCs w:val="20"/>
    </w:rPr>
    <w:tblPr/>
  </w:style>
  <w:style w:type="table" w:customStyle="1" w:styleId="Style14">
    <w:name w:val="_Style 14"/>
    <w:basedOn w:val="TableNormal"/>
    <w:rsid w:val="002F710A"/>
    <w:pPr>
      <w:spacing w:before="0" w:after="0" w:line="240" w:lineRule="auto"/>
      <w:ind w:firstLine="0"/>
    </w:pPr>
    <w:rPr>
      <w:rFonts w:eastAsia="Times New Roman"/>
      <w:sz w:val="20"/>
      <w:szCs w:val="20"/>
    </w:rPr>
    <w:tblPr/>
  </w:style>
  <w:style w:type="table" w:customStyle="1" w:styleId="Style15">
    <w:name w:val="_Style 15"/>
    <w:basedOn w:val="TableNormal"/>
    <w:qFormat/>
    <w:rsid w:val="002F710A"/>
    <w:pPr>
      <w:spacing w:before="0" w:after="0" w:line="240" w:lineRule="auto"/>
      <w:ind w:firstLine="0"/>
    </w:pPr>
    <w:rPr>
      <w:rFonts w:eastAsia="Times New Roman"/>
      <w:sz w:val="20"/>
      <w:szCs w:val="20"/>
    </w:rPr>
    <w:tblPr/>
  </w:style>
  <w:style w:type="table" w:customStyle="1" w:styleId="Style16">
    <w:name w:val="_Style 16"/>
    <w:basedOn w:val="TableNormal"/>
    <w:rsid w:val="002F710A"/>
    <w:pPr>
      <w:spacing w:before="0" w:after="0" w:line="240" w:lineRule="auto"/>
      <w:ind w:firstLine="0"/>
    </w:pPr>
    <w:rPr>
      <w:rFonts w:eastAsia="Times New Roman"/>
      <w:sz w:val="20"/>
      <w:szCs w:val="20"/>
    </w:rPr>
    <w:tblPr/>
  </w:style>
  <w:style w:type="table" w:customStyle="1" w:styleId="Style17">
    <w:name w:val="_Style 17"/>
    <w:basedOn w:val="TableNormal"/>
    <w:qFormat/>
    <w:rsid w:val="002F710A"/>
    <w:pPr>
      <w:spacing w:before="0" w:after="0" w:line="240" w:lineRule="auto"/>
      <w:ind w:firstLine="0"/>
    </w:pPr>
    <w:rPr>
      <w:rFonts w:eastAsia="Times New Roman"/>
      <w:sz w:val="20"/>
      <w:szCs w:val="20"/>
    </w:rPr>
    <w:tblPr/>
  </w:style>
  <w:style w:type="character" w:styleId="Hyperlink">
    <w:name w:val="Hyperlink"/>
    <w:basedOn w:val="DefaultParagraphFont"/>
    <w:uiPriority w:val="99"/>
    <w:unhideWhenUsed/>
    <w:rsid w:val="002F710A"/>
    <w:rPr>
      <w:color w:val="0563C1" w:themeColor="hyperlink"/>
      <w:u w:val="single"/>
    </w:rPr>
  </w:style>
  <w:style w:type="character" w:customStyle="1" w:styleId="Bodytext">
    <w:name w:val="Body text_"/>
    <w:basedOn w:val="DefaultParagraphFont"/>
    <w:link w:val="BodyText3"/>
    <w:rsid w:val="00C46D61"/>
    <w:rPr>
      <w:rFonts w:eastAsia="Times New Roman"/>
      <w:b/>
      <w:bCs/>
      <w:shd w:val="clear" w:color="auto" w:fill="FFFFFF"/>
    </w:rPr>
  </w:style>
  <w:style w:type="character" w:customStyle="1" w:styleId="Bodytext2">
    <w:name w:val="Body text (2)_"/>
    <w:basedOn w:val="DefaultParagraphFont"/>
    <w:link w:val="Bodytext20"/>
    <w:rsid w:val="00C46D61"/>
    <w:rPr>
      <w:rFonts w:eastAsia="Times New Roman"/>
      <w:i/>
      <w:iCs/>
      <w:shd w:val="clear" w:color="auto" w:fill="FFFFFF"/>
    </w:rPr>
  </w:style>
  <w:style w:type="paragraph" w:customStyle="1" w:styleId="BodyText3">
    <w:name w:val="Body Text3"/>
    <w:basedOn w:val="Normal"/>
    <w:link w:val="Bodytext"/>
    <w:rsid w:val="00C46D61"/>
    <w:pPr>
      <w:widowControl w:val="0"/>
      <w:shd w:val="clear" w:color="auto" w:fill="FFFFFF"/>
      <w:spacing w:before="0" w:after="300" w:line="374" w:lineRule="exact"/>
      <w:jc w:val="right"/>
    </w:pPr>
    <w:rPr>
      <w:rFonts w:eastAsia="Times New Roman"/>
      <w:b/>
      <w:bCs/>
      <w:color w:val="auto"/>
      <w:sz w:val="26"/>
      <w:szCs w:val="26"/>
    </w:rPr>
  </w:style>
  <w:style w:type="paragraph" w:customStyle="1" w:styleId="Bodytext20">
    <w:name w:val="Body text (2)"/>
    <w:basedOn w:val="Normal"/>
    <w:link w:val="Bodytext2"/>
    <w:rsid w:val="00C46D61"/>
    <w:pPr>
      <w:widowControl w:val="0"/>
      <w:shd w:val="clear" w:color="auto" w:fill="FFFFFF"/>
      <w:spacing w:before="0" w:after="240" w:line="355" w:lineRule="exact"/>
    </w:pPr>
    <w:rPr>
      <w:rFonts w:eastAsia="Times New Roman"/>
      <w:i/>
      <w:iCs/>
      <w:color w:val="auto"/>
      <w:sz w:val="26"/>
      <w:szCs w:val="26"/>
    </w:rPr>
  </w:style>
  <w:style w:type="character" w:customStyle="1" w:styleId="BodytextNotBold">
    <w:name w:val="Body text + Not Bold"/>
    <w:basedOn w:val="Bodytext"/>
    <w:rsid w:val="00C46D61"/>
    <w:rPr>
      <w:rFonts w:eastAsia="Times New Roman"/>
      <w:b/>
      <w:bCs/>
      <w:i w:val="0"/>
      <w:iCs w:val="0"/>
      <w:smallCaps w:val="0"/>
      <w:strike w:val="0"/>
      <w:color w:val="000000"/>
      <w:spacing w:val="0"/>
      <w:w w:val="100"/>
      <w:position w:val="0"/>
      <w:sz w:val="24"/>
      <w:szCs w:val="24"/>
      <w:u w:val="none"/>
      <w:shd w:val="clear" w:color="auto" w:fill="FFFFFF"/>
      <w:lang w:val="vi-VN" w:eastAsia="vi-VN" w:bidi="vi-VN"/>
    </w:rPr>
  </w:style>
  <w:style w:type="character" w:customStyle="1" w:styleId="Bodytext75pt">
    <w:name w:val="Body text + 7.5 pt"/>
    <w:aliases w:val="Not Bold"/>
    <w:basedOn w:val="Bodytext"/>
    <w:rsid w:val="00C46D61"/>
    <w:rPr>
      <w:rFonts w:eastAsia="Times New Roman"/>
      <w:b/>
      <w:bCs/>
      <w:i w:val="0"/>
      <w:iCs w:val="0"/>
      <w:smallCaps w:val="0"/>
      <w:strike w:val="0"/>
      <w:color w:val="000000"/>
      <w:spacing w:val="0"/>
      <w:w w:val="100"/>
      <w:position w:val="0"/>
      <w:sz w:val="15"/>
      <w:szCs w:val="15"/>
      <w:u w:val="none"/>
      <w:shd w:val="clear" w:color="auto" w:fill="FFFFFF"/>
      <w:lang w:val="vi-VN" w:eastAsia="vi-VN" w:bidi="vi-VN"/>
    </w:rPr>
  </w:style>
  <w:style w:type="numbering" w:customStyle="1" w:styleId="NoList3">
    <w:name w:val="No List3"/>
    <w:next w:val="NoList"/>
    <w:uiPriority w:val="99"/>
    <w:semiHidden/>
    <w:unhideWhenUsed/>
    <w:rsid w:val="00EE68F0"/>
  </w:style>
  <w:style w:type="paragraph" w:styleId="BodyText30">
    <w:name w:val="Body Text 3"/>
    <w:basedOn w:val="Normal"/>
    <w:link w:val="BodyText3Char"/>
    <w:rsid w:val="00EE68F0"/>
    <w:pPr>
      <w:spacing w:before="0"/>
    </w:pPr>
    <w:rPr>
      <w:rFonts w:ascii=".VnTime" w:eastAsia="Times New Roman" w:hAnsi=".VnTime"/>
      <w:color w:val="auto"/>
      <w:sz w:val="16"/>
      <w:szCs w:val="16"/>
    </w:rPr>
  </w:style>
  <w:style w:type="character" w:customStyle="1" w:styleId="BodyText3Char">
    <w:name w:val="Body Text 3 Char"/>
    <w:basedOn w:val="DefaultParagraphFont"/>
    <w:link w:val="BodyText30"/>
    <w:rsid w:val="00EE68F0"/>
    <w:rPr>
      <w:rFonts w:ascii=".VnTime" w:eastAsia="Times New Roman" w:hAnsi=".VnTime"/>
      <w:sz w:val="16"/>
      <w:szCs w:val="16"/>
    </w:rPr>
  </w:style>
  <w:style w:type="paragraph" w:customStyle="1" w:styleId="Char">
    <w:name w:val="Char"/>
    <w:basedOn w:val="Normal"/>
    <w:semiHidden/>
    <w:rsid w:val="00EE68F0"/>
    <w:pPr>
      <w:spacing w:before="0" w:after="160" w:line="240" w:lineRule="exact"/>
    </w:pPr>
    <w:rPr>
      <w:rFonts w:ascii="Arial" w:eastAsia="Times New Roman" w:hAnsi="Arial"/>
      <w:color w:val="auto"/>
      <w:sz w:val="24"/>
      <w:szCs w:val="24"/>
    </w:rPr>
  </w:style>
  <w:style w:type="table" w:customStyle="1" w:styleId="TableGrid3">
    <w:name w:val="Table Grid3"/>
    <w:basedOn w:val="TableNormal"/>
    <w:next w:val="TableGrid"/>
    <w:rsid w:val="00EE68F0"/>
    <w:pPr>
      <w:spacing w:before="0" w:after="0" w:line="240" w:lineRule="auto"/>
      <w:ind w:firstLine="0"/>
    </w:pPr>
    <w:rPr>
      <w:rFonts w:eastAsia="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PL01 Char,Colorful List - Accent 13 Char"/>
    <w:link w:val="ListParagraph"/>
    <w:uiPriority w:val="1"/>
    <w:qFormat/>
    <w:locked/>
    <w:rsid w:val="00EE68F0"/>
    <w:rPr>
      <w:color w:val="000000"/>
      <w:sz w:val="28"/>
      <w:szCs w:val="18"/>
    </w:rPr>
  </w:style>
  <w:style w:type="character" w:customStyle="1" w:styleId="Vnbnnidung">
    <w:name w:val="Văn bản nội dung_"/>
    <w:basedOn w:val="DefaultParagraphFont"/>
    <w:link w:val="Vnbnnidung0"/>
    <w:rsid w:val="00EE68F0"/>
  </w:style>
  <w:style w:type="paragraph" w:customStyle="1" w:styleId="Vnbnnidung0">
    <w:name w:val="Văn bản nội dung"/>
    <w:basedOn w:val="Normal"/>
    <w:link w:val="Vnbnnidung"/>
    <w:rsid w:val="00EE68F0"/>
    <w:pPr>
      <w:widowControl w:val="0"/>
      <w:spacing w:before="0" w:line="271" w:lineRule="auto"/>
      <w:ind w:firstLine="20"/>
    </w:pPr>
    <w:rPr>
      <w:color w:val="auto"/>
      <w:sz w:val="26"/>
      <w:szCs w:val="26"/>
    </w:rPr>
  </w:style>
  <w:style w:type="character" w:customStyle="1" w:styleId="4-BangChar">
    <w:name w:val="4-Bang Char"/>
    <w:link w:val="4-Bang"/>
    <w:qFormat/>
    <w:locked/>
    <w:rsid w:val="00461C60"/>
  </w:style>
  <w:style w:type="paragraph" w:customStyle="1" w:styleId="4-Bang">
    <w:name w:val="4-Bang"/>
    <w:basedOn w:val="Normal"/>
    <w:link w:val="4-BangChar"/>
    <w:qFormat/>
    <w:rsid w:val="00461C60"/>
    <w:pPr>
      <w:widowControl w:val="0"/>
      <w:spacing w:before="0" w:after="0"/>
      <w:jc w:val="both"/>
    </w:pPr>
    <w:rPr>
      <w:color w:val="auto"/>
      <w:sz w:val="26"/>
      <w:szCs w:val="26"/>
    </w:rPr>
  </w:style>
  <w:style w:type="character" w:customStyle="1" w:styleId="NormalWebChar">
    <w:name w:val="Normal (Web) Char"/>
    <w:link w:val="NormalWeb"/>
    <w:qFormat/>
    <w:locked/>
    <w:rsid w:val="00461C60"/>
    <w:rPr>
      <w:rFonts w:eastAsia="Times New Roman"/>
      <w:sz w:val="24"/>
      <w:szCs w:val="24"/>
    </w:rPr>
  </w:style>
  <w:style w:type="paragraph" w:styleId="BodyText0">
    <w:name w:val="Body Text"/>
    <w:basedOn w:val="Normal"/>
    <w:link w:val="BodyTextChar"/>
    <w:uiPriority w:val="1"/>
    <w:unhideWhenUsed/>
    <w:qFormat/>
    <w:rsid w:val="000E1836"/>
  </w:style>
  <w:style w:type="character" w:customStyle="1" w:styleId="BodyTextChar">
    <w:name w:val="Body Text Char"/>
    <w:basedOn w:val="DefaultParagraphFont"/>
    <w:link w:val="BodyText0"/>
    <w:uiPriority w:val="1"/>
    <w:rsid w:val="000E1836"/>
    <w:rPr>
      <w:color w:val="000000"/>
      <w:sz w:val="28"/>
      <w:szCs w:val="18"/>
    </w:rPr>
  </w:style>
  <w:style w:type="character" w:customStyle="1" w:styleId="Vnbnnidung2">
    <w:name w:val="Văn bản nội dung (2)_"/>
    <w:basedOn w:val="DefaultParagraphFont"/>
    <w:link w:val="Vnbnnidung20"/>
    <w:rsid w:val="000E1836"/>
    <w:rPr>
      <w:rFonts w:ascii="Arial" w:eastAsia="Arial" w:hAnsi="Arial" w:cs="Arial"/>
      <w:color w:val="1F8659"/>
      <w:w w:val="70"/>
      <w:sz w:val="22"/>
      <w:szCs w:val="22"/>
    </w:rPr>
  </w:style>
  <w:style w:type="paragraph" w:customStyle="1" w:styleId="Vnbnnidung20">
    <w:name w:val="Văn bản nội dung (2)"/>
    <w:basedOn w:val="Normal"/>
    <w:link w:val="Vnbnnidung2"/>
    <w:rsid w:val="000E1836"/>
    <w:pPr>
      <w:widowControl w:val="0"/>
      <w:spacing w:before="0" w:after="0" w:line="290" w:lineRule="auto"/>
    </w:pPr>
    <w:rPr>
      <w:rFonts w:ascii="Arial" w:eastAsia="Arial" w:hAnsi="Arial" w:cs="Arial"/>
      <w:color w:val="1F8659"/>
      <w:w w:val="70"/>
      <w:sz w:val="22"/>
      <w:szCs w:val="22"/>
    </w:rPr>
  </w:style>
  <w:style w:type="character" w:styleId="CommentReference">
    <w:name w:val="annotation reference"/>
    <w:basedOn w:val="DefaultParagraphFont"/>
    <w:uiPriority w:val="99"/>
    <w:semiHidden/>
    <w:unhideWhenUsed/>
    <w:rsid w:val="00676EE2"/>
    <w:rPr>
      <w:sz w:val="16"/>
      <w:szCs w:val="16"/>
    </w:rPr>
  </w:style>
  <w:style w:type="paragraph" w:styleId="CommentText">
    <w:name w:val="annotation text"/>
    <w:basedOn w:val="Normal"/>
    <w:link w:val="CommentTextChar"/>
    <w:uiPriority w:val="99"/>
    <w:semiHidden/>
    <w:unhideWhenUsed/>
    <w:rsid w:val="00676EE2"/>
    <w:rPr>
      <w:sz w:val="20"/>
      <w:szCs w:val="20"/>
    </w:rPr>
  </w:style>
  <w:style w:type="character" w:customStyle="1" w:styleId="CommentTextChar">
    <w:name w:val="Comment Text Char"/>
    <w:basedOn w:val="DefaultParagraphFont"/>
    <w:link w:val="CommentText"/>
    <w:uiPriority w:val="99"/>
    <w:semiHidden/>
    <w:rsid w:val="00676EE2"/>
    <w:rPr>
      <w:color w:val="000000"/>
      <w:sz w:val="20"/>
      <w:szCs w:val="20"/>
    </w:rPr>
  </w:style>
  <w:style w:type="paragraph" w:styleId="CommentSubject">
    <w:name w:val="annotation subject"/>
    <w:basedOn w:val="CommentText"/>
    <w:next w:val="CommentText"/>
    <w:link w:val="CommentSubjectChar"/>
    <w:uiPriority w:val="99"/>
    <w:semiHidden/>
    <w:unhideWhenUsed/>
    <w:rsid w:val="00676EE2"/>
    <w:rPr>
      <w:b/>
      <w:bCs/>
    </w:rPr>
  </w:style>
  <w:style w:type="character" w:customStyle="1" w:styleId="CommentSubjectChar">
    <w:name w:val="Comment Subject Char"/>
    <w:basedOn w:val="CommentTextChar"/>
    <w:link w:val="CommentSubject"/>
    <w:uiPriority w:val="99"/>
    <w:semiHidden/>
    <w:rsid w:val="00676EE2"/>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326628">
      <w:bodyDiv w:val="1"/>
      <w:marLeft w:val="0"/>
      <w:marRight w:val="0"/>
      <w:marTop w:val="0"/>
      <w:marBottom w:val="0"/>
      <w:divBdr>
        <w:top w:val="none" w:sz="0" w:space="0" w:color="auto"/>
        <w:left w:val="none" w:sz="0" w:space="0" w:color="auto"/>
        <w:bottom w:val="none" w:sz="0" w:space="0" w:color="auto"/>
        <w:right w:val="none" w:sz="0" w:space="0" w:color="auto"/>
      </w:divBdr>
    </w:div>
    <w:div w:id="238909681">
      <w:bodyDiv w:val="1"/>
      <w:marLeft w:val="0"/>
      <w:marRight w:val="0"/>
      <w:marTop w:val="0"/>
      <w:marBottom w:val="0"/>
      <w:divBdr>
        <w:top w:val="none" w:sz="0" w:space="0" w:color="auto"/>
        <w:left w:val="none" w:sz="0" w:space="0" w:color="auto"/>
        <w:bottom w:val="none" w:sz="0" w:space="0" w:color="auto"/>
        <w:right w:val="none" w:sz="0" w:space="0" w:color="auto"/>
      </w:divBdr>
    </w:div>
    <w:div w:id="256409373">
      <w:bodyDiv w:val="1"/>
      <w:marLeft w:val="0"/>
      <w:marRight w:val="0"/>
      <w:marTop w:val="0"/>
      <w:marBottom w:val="0"/>
      <w:divBdr>
        <w:top w:val="none" w:sz="0" w:space="0" w:color="auto"/>
        <w:left w:val="none" w:sz="0" w:space="0" w:color="auto"/>
        <w:bottom w:val="none" w:sz="0" w:space="0" w:color="auto"/>
        <w:right w:val="none" w:sz="0" w:space="0" w:color="auto"/>
      </w:divBdr>
    </w:div>
    <w:div w:id="493566483">
      <w:bodyDiv w:val="1"/>
      <w:marLeft w:val="0"/>
      <w:marRight w:val="0"/>
      <w:marTop w:val="0"/>
      <w:marBottom w:val="0"/>
      <w:divBdr>
        <w:top w:val="none" w:sz="0" w:space="0" w:color="auto"/>
        <w:left w:val="none" w:sz="0" w:space="0" w:color="auto"/>
        <w:bottom w:val="none" w:sz="0" w:space="0" w:color="auto"/>
        <w:right w:val="none" w:sz="0" w:space="0" w:color="auto"/>
      </w:divBdr>
    </w:div>
    <w:div w:id="588656446">
      <w:bodyDiv w:val="1"/>
      <w:marLeft w:val="0"/>
      <w:marRight w:val="0"/>
      <w:marTop w:val="0"/>
      <w:marBottom w:val="0"/>
      <w:divBdr>
        <w:top w:val="none" w:sz="0" w:space="0" w:color="auto"/>
        <w:left w:val="none" w:sz="0" w:space="0" w:color="auto"/>
        <w:bottom w:val="none" w:sz="0" w:space="0" w:color="auto"/>
        <w:right w:val="none" w:sz="0" w:space="0" w:color="auto"/>
      </w:divBdr>
    </w:div>
    <w:div w:id="1063021677">
      <w:bodyDiv w:val="1"/>
      <w:marLeft w:val="0"/>
      <w:marRight w:val="0"/>
      <w:marTop w:val="0"/>
      <w:marBottom w:val="0"/>
      <w:divBdr>
        <w:top w:val="none" w:sz="0" w:space="0" w:color="auto"/>
        <w:left w:val="none" w:sz="0" w:space="0" w:color="auto"/>
        <w:bottom w:val="none" w:sz="0" w:space="0" w:color="auto"/>
        <w:right w:val="none" w:sz="0" w:space="0" w:color="auto"/>
      </w:divBdr>
    </w:div>
    <w:div w:id="1160461659">
      <w:bodyDiv w:val="1"/>
      <w:marLeft w:val="0"/>
      <w:marRight w:val="0"/>
      <w:marTop w:val="0"/>
      <w:marBottom w:val="0"/>
      <w:divBdr>
        <w:top w:val="none" w:sz="0" w:space="0" w:color="auto"/>
        <w:left w:val="none" w:sz="0" w:space="0" w:color="auto"/>
        <w:bottom w:val="none" w:sz="0" w:space="0" w:color="auto"/>
        <w:right w:val="none" w:sz="0" w:space="0" w:color="auto"/>
      </w:divBdr>
    </w:div>
    <w:div w:id="1397970021">
      <w:bodyDiv w:val="1"/>
      <w:marLeft w:val="0"/>
      <w:marRight w:val="0"/>
      <w:marTop w:val="0"/>
      <w:marBottom w:val="0"/>
      <w:divBdr>
        <w:top w:val="none" w:sz="0" w:space="0" w:color="auto"/>
        <w:left w:val="none" w:sz="0" w:space="0" w:color="auto"/>
        <w:bottom w:val="none" w:sz="0" w:space="0" w:color="auto"/>
        <w:right w:val="none" w:sz="0" w:space="0" w:color="auto"/>
      </w:divBdr>
    </w:div>
    <w:div w:id="1536845035">
      <w:bodyDiv w:val="1"/>
      <w:marLeft w:val="0"/>
      <w:marRight w:val="0"/>
      <w:marTop w:val="0"/>
      <w:marBottom w:val="0"/>
      <w:divBdr>
        <w:top w:val="none" w:sz="0" w:space="0" w:color="auto"/>
        <w:left w:val="none" w:sz="0" w:space="0" w:color="auto"/>
        <w:bottom w:val="none" w:sz="0" w:space="0" w:color="auto"/>
        <w:right w:val="none" w:sz="0" w:space="0" w:color="auto"/>
      </w:divBdr>
    </w:div>
    <w:div w:id="1646425857">
      <w:bodyDiv w:val="1"/>
      <w:marLeft w:val="0"/>
      <w:marRight w:val="0"/>
      <w:marTop w:val="0"/>
      <w:marBottom w:val="0"/>
      <w:divBdr>
        <w:top w:val="none" w:sz="0" w:space="0" w:color="auto"/>
        <w:left w:val="none" w:sz="0" w:space="0" w:color="auto"/>
        <w:bottom w:val="none" w:sz="0" w:space="0" w:color="auto"/>
        <w:right w:val="none" w:sz="0" w:space="0" w:color="auto"/>
      </w:divBdr>
    </w:div>
    <w:div w:id="1656643718">
      <w:bodyDiv w:val="1"/>
      <w:marLeft w:val="0"/>
      <w:marRight w:val="0"/>
      <w:marTop w:val="0"/>
      <w:marBottom w:val="0"/>
      <w:divBdr>
        <w:top w:val="none" w:sz="0" w:space="0" w:color="auto"/>
        <w:left w:val="none" w:sz="0" w:space="0" w:color="auto"/>
        <w:bottom w:val="none" w:sz="0" w:space="0" w:color="auto"/>
        <w:right w:val="none" w:sz="0" w:space="0" w:color="auto"/>
      </w:divBdr>
    </w:div>
    <w:div w:id="192060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A79FA-C215-4BAF-AF6A-27DA3F369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7</Pages>
  <Words>1463</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Nxet</dc:creator>
  <cp:keywords/>
  <dc:description/>
  <cp:lastModifiedBy>Administrator</cp:lastModifiedBy>
  <cp:revision>21</cp:revision>
  <cp:lastPrinted>2024-01-04T08:02:00Z</cp:lastPrinted>
  <dcterms:created xsi:type="dcterms:W3CDTF">2022-08-18T10:00:00Z</dcterms:created>
  <dcterms:modified xsi:type="dcterms:W3CDTF">2025-08-13T08:03:00Z</dcterms:modified>
</cp:coreProperties>
</file>